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15C5" w:rsidRDefault="00E115C5" w:rsidP="00E115C5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</w:p>
    <w:p w:rsidR="00E115C5" w:rsidRDefault="00E115C5" w:rsidP="00E115C5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AE1C9C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МСИ по программе проверки квалификации </w:t>
      </w:r>
    </w:p>
    <w:p w:rsidR="00E115C5" w:rsidRPr="00AE1C9C" w:rsidRDefault="00E115C5" w:rsidP="00E115C5">
      <w:pPr>
        <w:spacing w:after="12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AE1C9C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№ 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>Уголь и продукты переработки угля</w:t>
      </w:r>
      <w:r w:rsidRPr="00AE1C9C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- 202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>1</w:t>
      </w:r>
    </w:p>
    <w:p w:rsidR="00E115C5" w:rsidRPr="00AE1C9C" w:rsidRDefault="00E115C5" w:rsidP="00E115C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u w:val="single"/>
        </w:rPr>
      </w:pPr>
      <w:r w:rsidRPr="00AE1C9C">
        <w:rPr>
          <w:rFonts w:ascii="Times New Roman" w:hAnsi="Times New Roman" w:cs="Times New Roman"/>
          <w:color w:val="000000"/>
          <w:u w:val="single"/>
        </w:rPr>
        <w:t xml:space="preserve">Программа проводится один раз в год </w:t>
      </w:r>
    </w:p>
    <w:p w:rsidR="00E115C5" w:rsidRPr="00AE1C9C" w:rsidRDefault="00E115C5" w:rsidP="00E115C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tbl>
      <w:tblPr>
        <w:tblStyle w:val="1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6"/>
        <w:gridCol w:w="6237"/>
      </w:tblGrid>
      <w:tr w:rsidR="00E115C5" w:rsidRPr="007B4654" w:rsidTr="00F34AAD">
        <w:tc>
          <w:tcPr>
            <w:tcW w:w="3226" w:type="dxa"/>
          </w:tcPr>
          <w:p w:rsidR="00E115C5" w:rsidRPr="007B4654" w:rsidRDefault="00E115C5" w:rsidP="00F34AAD">
            <w:pPr>
              <w:spacing w:after="0" w:line="240" w:lineRule="auto"/>
              <w:ind w:left="-108"/>
              <w:contextualSpacing/>
              <w:jc w:val="both"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6237" w:type="dxa"/>
          </w:tcPr>
          <w:p w:rsidR="00E115C5" w:rsidRPr="007B4654" w:rsidRDefault="00E115C5" w:rsidP="00E115C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1A017F">
              <w:rPr>
                <w:rFonts w:ascii="Times New Roman" w:hAnsi="Times New Roman" w:cs="Times New Roman"/>
                <w:color w:val="000000"/>
              </w:rPr>
              <w:t xml:space="preserve">до </w:t>
            </w:r>
            <w:r>
              <w:rPr>
                <w:rFonts w:ascii="Times New Roman" w:hAnsi="Times New Roman" w:cs="Times New Roman"/>
                <w:color w:val="000000"/>
              </w:rPr>
              <w:t>31</w:t>
            </w:r>
            <w:r w:rsidRPr="001A017F">
              <w:rPr>
                <w:rFonts w:ascii="Times New Roman" w:hAnsi="Times New Roman" w:cs="Times New Roman"/>
                <w:color w:val="000000"/>
              </w:rPr>
              <w:t xml:space="preserve"> мая </w:t>
            </w:r>
            <w:r w:rsidRPr="007B4654">
              <w:rPr>
                <w:rFonts w:ascii="Times New Roman" w:hAnsi="Times New Roman" w:cs="Times New Roman"/>
                <w:color w:val="000000"/>
              </w:rPr>
              <w:t>202</w:t>
            </w: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E115C5" w:rsidRPr="007B4654" w:rsidTr="00F34AAD">
        <w:tc>
          <w:tcPr>
            <w:tcW w:w="3226" w:type="dxa"/>
          </w:tcPr>
          <w:p w:rsidR="00E115C5" w:rsidRPr="007B4654" w:rsidRDefault="00E115C5" w:rsidP="00F34AAD">
            <w:pPr>
              <w:spacing w:after="0" w:line="240" w:lineRule="auto"/>
              <w:ind w:left="-108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Получение образцов </w:t>
            </w:r>
          </w:p>
        </w:tc>
        <w:tc>
          <w:tcPr>
            <w:tcW w:w="6237" w:type="dxa"/>
          </w:tcPr>
          <w:p w:rsidR="00E115C5" w:rsidRPr="007B4654" w:rsidRDefault="00E115C5" w:rsidP="00E115C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1A017F">
              <w:rPr>
                <w:rFonts w:ascii="Times New Roman" w:hAnsi="Times New Roman" w:cs="Times New Roman"/>
                <w:color w:val="000000"/>
              </w:rPr>
              <w:t>сентябрь-октябрь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202</w:t>
            </w: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  <w:r>
              <w:t xml:space="preserve"> </w:t>
            </w:r>
          </w:p>
        </w:tc>
      </w:tr>
      <w:tr w:rsidR="00E115C5" w:rsidRPr="007B4654" w:rsidTr="00F34AAD">
        <w:tc>
          <w:tcPr>
            <w:tcW w:w="3226" w:type="dxa"/>
          </w:tcPr>
          <w:p w:rsidR="00E115C5" w:rsidRPr="007B4654" w:rsidRDefault="00E115C5" w:rsidP="00F34AAD">
            <w:pPr>
              <w:spacing w:after="0" w:line="240" w:lineRule="auto"/>
              <w:ind w:left="-108"/>
              <w:contextualSpacing/>
              <w:jc w:val="both"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Получение отчета (скан)</w:t>
            </w:r>
          </w:p>
        </w:tc>
        <w:tc>
          <w:tcPr>
            <w:tcW w:w="6237" w:type="dxa"/>
          </w:tcPr>
          <w:p w:rsidR="00E115C5" w:rsidRPr="007B4654" w:rsidRDefault="00E115C5" w:rsidP="00E115C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декабрь </w:t>
            </w:r>
            <w:r w:rsidRPr="007B4654">
              <w:rPr>
                <w:rFonts w:ascii="Times New Roman" w:hAnsi="Times New Roman" w:cs="Times New Roman"/>
                <w:color w:val="000000"/>
              </w:rPr>
              <w:t>202</w:t>
            </w: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E115C5" w:rsidRPr="007B4654" w:rsidTr="00F34AAD">
        <w:tc>
          <w:tcPr>
            <w:tcW w:w="3226" w:type="dxa"/>
          </w:tcPr>
          <w:p w:rsidR="00E115C5" w:rsidRPr="007B4654" w:rsidRDefault="00E115C5" w:rsidP="00F34AAD">
            <w:pPr>
              <w:spacing w:after="0" w:line="240" w:lineRule="auto"/>
              <w:ind w:left="-108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Оригинал</w:t>
            </w:r>
          </w:p>
        </w:tc>
        <w:tc>
          <w:tcPr>
            <w:tcW w:w="6237" w:type="dxa"/>
          </w:tcPr>
          <w:p w:rsidR="00E115C5" w:rsidRPr="007B4654" w:rsidRDefault="00E115C5" w:rsidP="00E115C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 xml:space="preserve">не позднее </w:t>
            </w:r>
            <w:r>
              <w:rPr>
                <w:rFonts w:ascii="Times New Roman" w:hAnsi="Times New Roman" w:cs="Times New Roman"/>
                <w:color w:val="000000"/>
              </w:rPr>
              <w:t xml:space="preserve">января </w:t>
            </w:r>
            <w:r w:rsidRPr="007B4654">
              <w:rPr>
                <w:rFonts w:ascii="Times New Roman" w:hAnsi="Times New Roman" w:cs="Times New Roman"/>
                <w:color w:val="000000"/>
              </w:rPr>
              <w:t>202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</w:tbl>
    <w:p w:rsidR="00E115C5" w:rsidRPr="00AE1C9C" w:rsidRDefault="00E115C5" w:rsidP="00E115C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E115C5" w:rsidRPr="00AE1C9C" w:rsidRDefault="00E115C5" w:rsidP="00E115C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u w:val="single"/>
        </w:rPr>
      </w:pPr>
      <w:r w:rsidRPr="00AE1C9C">
        <w:rPr>
          <w:rFonts w:ascii="Times New Roman" w:hAnsi="Times New Roman" w:cs="Times New Roman"/>
          <w:color w:val="000000"/>
          <w:u w:val="single"/>
        </w:rPr>
        <w:t>Стоимость участия в МСИ:</w:t>
      </w:r>
    </w:p>
    <w:p w:rsidR="00E115C5" w:rsidRDefault="00E115C5" w:rsidP="00E115C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 указана в анкете</w:t>
      </w:r>
    </w:p>
    <w:p w:rsidR="00E115C5" w:rsidRPr="00AE1C9C" w:rsidRDefault="00E115C5" w:rsidP="00E115C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E115C5" w:rsidRPr="00AE1C9C" w:rsidRDefault="00E115C5" w:rsidP="00E115C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u w:val="single"/>
        </w:rPr>
      </w:pPr>
      <w:r w:rsidRPr="00AE1C9C">
        <w:rPr>
          <w:rFonts w:ascii="Times New Roman" w:hAnsi="Times New Roman" w:cs="Times New Roman"/>
          <w:color w:val="000000"/>
          <w:u w:val="single"/>
        </w:rPr>
        <w:t>Стоимость и условия доставки образцов:</w:t>
      </w:r>
    </w:p>
    <w:p w:rsidR="00E115C5" w:rsidRPr="001A017F" w:rsidRDefault="00E115C5" w:rsidP="00E115C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1A017F">
        <w:rPr>
          <w:rFonts w:ascii="Times New Roman" w:hAnsi="Times New Roman" w:cs="Times New Roman"/>
          <w:color w:val="000000"/>
        </w:rPr>
        <w:t>- из офиса ООО «ЦМКТ «КОМПЕТЕНТНОСТЬ» - бесплатно;</w:t>
      </w:r>
    </w:p>
    <w:p w:rsidR="00E115C5" w:rsidRPr="001A017F" w:rsidRDefault="00E115C5" w:rsidP="00E115C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1A017F">
        <w:rPr>
          <w:rFonts w:ascii="Times New Roman" w:hAnsi="Times New Roman" w:cs="Times New Roman"/>
          <w:color w:val="000000"/>
        </w:rPr>
        <w:t>- доставка образцов курьерской службой до лаборатории – уточняется в зависимости от региона РФ.</w:t>
      </w:r>
    </w:p>
    <w:p w:rsidR="00336A62" w:rsidRPr="00D74A63" w:rsidRDefault="00336A62" w:rsidP="00336A62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З</w:t>
      </w:r>
      <w:r w:rsidRPr="00D74A63">
        <w:rPr>
          <w:rFonts w:ascii="Times New Roman" w:hAnsi="Times New Roman" w:cs="Times New Roman"/>
          <w:b/>
          <w:bCs/>
          <w:color w:val="0070C0"/>
        </w:rPr>
        <w:t>АЯВКА на МСИ</w:t>
      </w:r>
      <w:r w:rsidRPr="00336A62">
        <w:t xml:space="preserve"> </w:t>
      </w:r>
      <w:r w:rsidR="008020DF" w:rsidRPr="008020DF">
        <w:rPr>
          <w:rFonts w:ascii="Times New Roman" w:hAnsi="Times New Roman" w:cs="Times New Roman"/>
          <w:b/>
          <w:bCs/>
          <w:color w:val="0070C0"/>
        </w:rPr>
        <w:t>Уг</w:t>
      </w:r>
      <w:r w:rsidR="008020DF">
        <w:rPr>
          <w:rFonts w:ascii="Times New Roman" w:hAnsi="Times New Roman" w:cs="Times New Roman"/>
          <w:b/>
          <w:bCs/>
          <w:color w:val="0070C0"/>
        </w:rPr>
        <w:t>о</w:t>
      </w:r>
      <w:r w:rsidR="008020DF" w:rsidRPr="008020DF">
        <w:rPr>
          <w:rFonts w:ascii="Times New Roman" w:hAnsi="Times New Roman" w:cs="Times New Roman"/>
          <w:b/>
          <w:bCs/>
          <w:color w:val="0070C0"/>
        </w:rPr>
        <w:t>ль и продукты переработки угля - 20</w:t>
      </w:r>
      <w:r w:rsidR="004B5D6C">
        <w:rPr>
          <w:rFonts w:ascii="Times New Roman" w:hAnsi="Times New Roman" w:cs="Times New Roman"/>
          <w:b/>
          <w:bCs/>
          <w:color w:val="0070C0"/>
        </w:rPr>
        <w:t>21</w:t>
      </w:r>
    </w:p>
    <w:p w:rsidR="00336A62" w:rsidRPr="00D74A63" w:rsidRDefault="00336A62" w:rsidP="00336A62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оргиназации______________________________________________________________________</w:t>
      </w:r>
    </w:p>
    <w:p w:rsidR="00336A62" w:rsidRPr="00D74A63" w:rsidRDefault="00336A62" w:rsidP="00336A62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:rsidR="00336A62" w:rsidRDefault="00336A62" w:rsidP="00336A62">
      <w:pPr>
        <w:spacing w:after="0"/>
        <w:rPr>
          <w:rFonts w:ascii="Times New Roman" w:hAnsi="Times New Roman" w:cs="Times New Roman"/>
          <w:b/>
          <w:bCs/>
          <w:color w:val="0070C0"/>
        </w:rPr>
      </w:pPr>
    </w:p>
    <w:tbl>
      <w:tblPr>
        <w:tblpPr w:leftFromText="180" w:rightFromText="180" w:vertAnchor="text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42"/>
        <w:gridCol w:w="1276"/>
        <w:gridCol w:w="2693"/>
        <w:gridCol w:w="1701"/>
        <w:gridCol w:w="1276"/>
        <w:gridCol w:w="1417"/>
        <w:gridCol w:w="851"/>
      </w:tblGrid>
      <w:tr w:rsidR="005F2594" w:rsidRPr="004B5D6C" w:rsidTr="005F2594">
        <w:tc>
          <w:tcPr>
            <w:tcW w:w="12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406390" w:rsidRPr="004B5D6C" w:rsidRDefault="00406390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5D6C">
              <w:rPr>
                <w:rFonts w:ascii="Times New Roman" w:hAnsi="Times New Roman" w:cs="Times New Roman"/>
                <w:sz w:val="20"/>
                <w:szCs w:val="20"/>
              </w:rPr>
              <w:t xml:space="preserve">Шифр </w:t>
            </w:r>
            <w:r w:rsidR="004B5D6C">
              <w:rPr>
                <w:rFonts w:ascii="Times New Roman" w:hAnsi="Times New Roman" w:cs="Times New Roman"/>
                <w:sz w:val="20"/>
                <w:szCs w:val="20"/>
              </w:rPr>
              <w:t>ОПК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06390" w:rsidRPr="004B5D6C" w:rsidRDefault="00406390" w:rsidP="00EB569F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5D6C">
              <w:rPr>
                <w:rFonts w:ascii="Times New Roman" w:hAnsi="Times New Roman" w:cs="Times New Roman"/>
                <w:sz w:val="20"/>
                <w:szCs w:val="20"/>
              </w:rPr>
              <w:t>Объем (масса) основного экземпляра О</w:t>
            </w:r>
            <w:r w:rsidR="004B5D6C" w:rsidRPr="004B5D6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4B5D6C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06390" w:rsidRPr="004B5D6C" w:rsidRDefault="004B5D6C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5D6C">
              <w:rPr>
                <w:rFonts w:ascii="Times New Roman" w:hAnsi="Times New Roman" w:cs="Times New Roman"/>
                <w:sz w:val="20"/>
                <w:szCs w:val="20"/>
              </w:rPr>
              <w:t>Определяе</w:t>
            </w:r>
            <w:r w:rsidR="00406390" w:rsidRPr="004B5D6C">
              <w:rPr>
                <w:rFonts w:ascii="Times New Roman" w:hAnsi="Times New Roman" w:cs="Times New Roman"/>
                <w:sz w:val="20"/>
                <w:szCs w:val="20"/>
              </w:rPr>
              <w:t>мый показатель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06390" w:rsidRPr="004B5D6C" w:rsidRDefault="00406390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5D6C">
              <w:rPr>
                <w:rFonts w:ascii="Times New Roman" w:hAnsi="Times New Roman" w:cs="Times New Roman"/>
                <w:sz w:val="20"/>
                <w:szCs w:val="20"/>
              </w:rPr>
              <w:t>Ориентировочный диапазон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06390" w:rsidRPr="004B5D6C" w:rsidRDefault="00406390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5D6C">
              <w:rPr>
                <w:rFonts w:ascii="Times New Roman" w:hAnsi="Times New Roman" w:cs="Times New Roman"/>
                <w:sz w:val="20"/>
                <w:szCs w:val="20"/>
              </w:rPr>
              <w:t>Рекомендуемая методика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06390" w:rsidRPr="004B5D6C" w:rsidRDefault="00406390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5D6C">
              <w:rPr>
                <w:rFonts w:ascii="Times New Roman" w:hAnsi="Times New Roman" w:cs="Times New Roman"/>
                <w:sz w:val="20"/>
                <w:szCs w:val="20"/>
              </w:rPr>
              <w:t xml:space="preserve">Стоимость без НДС*, </w:t>
            </w:r>
            <w:proofErr w:type="spellStart"/>
            <w:r w:rsidRPr="004B5D6C">
              <w:rPr>
                <w:rFonts w:ascii="Times New Roman" w:hAnsi="Times New Roman" w:cs="Times New Roman"/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406390" w:rsidRPr="004B5D6C" w:rsidRDefault="00406390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5D6C">
              <w:rPr>
                <w:rFonts w:ascii="Times New Roman" w:hAnsi="Times New Roman" w:cs="Times New Roman"/>
                <w:sz w:val="20"/>
                <w:szCs w:val="20"/>
              </w:rPr>
              <w:t xml:space="preserve">Выбор </w:t>
            </w:r>
            <w:r w:rsidR="004B5D6C">
              <w:rPr>
                <w:rFonts w:ascii="Times New Roman" w:hAnsi="Times New Roman" w:cs="Times New Roman"/>
                <w:sz w:val="20"/>
                <w:szCs w:val="20"/>
              </w:rPr>
              <w:t>ОПК</w:t>
            </w:r>
          </w:p>
        </w:tc>
      </w:tr>
      <w:tr w:rsidR="00406390" w:rsidRPr="008020DF" w:rsidTr="005F2594">
        <w:trPr>
          <w:trHeight w:val="312"/>
        </w:trPr>
        <w:tc>
          <w:tcPr>
            <w:tcW w:w="10456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06390" w:rsidRPr="005F2594" w:rsidRDefault="00406390" w:rsidP="00EB569F">
            <w:pPr>
              <w:spacing w:before="80" w:after="8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25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Тип пробы: УГОЛЬ </w:t>
            </w:r>
            <w:r w:rsidR="004B1389" w:rsidRPr="005F25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АНТРАЦИТ</w:t>
            </w:r>
          </w:p>
        </w:tc>
      </w:tr>
      <w:tr w:rsidR="00EB569F" w:rsidRPr="008020DF" w:rsidTr="005F2594">
        <w:trPr>
          <w:trHeight w:val="345"/>
        </w:trPr>
        <w:tc>
          <w:tcPr>
            <w:tcW w:w="12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390" w:rsidRPr="004B5D6C" w:rsidRDefault="004B5D6C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B5D6C">
              <w:rPr>
                <w:rFonts w:ascii="Times New Roman" w:hAnsi="Times New Roman" w:cs="Times New Roman"/>
                <w:b/>
                <w:bCs/>
              </w:rPr>
              <w:t>УГ-ВЛ-21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390" w:rsidRPr="002407ED" w:rsidRDefault="00A21C95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07ED">
              <w:rPr>
                <w:rFonts w:ascii="Times New Roman" w:hAnsi="Times New Roman" w:cs="Times New Roman"/>
                <w:b/>
                <w:bCs/>
              </w:rPr>
              <w:t>650</w:t>
            </w:r>
            <w:r w:rsidR="00406390" w:rsidRPr="002407ED">
              <w:rPr>
                <w:rFonts w:ascii="Times New Roman" w:hAnsi="Times New Roman" w:cs="Times New Roman"/>
                <w:b/>
                <w:bCs/>
              </w:rPr>
              <w:t xml:space="preserve"> гр. 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390" w:rsidRPr="00EB569F" w:rsidRDefault="00A21C95" w:rsidP="005F2594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EB569F">
              <w:rPr>
                <w:b w:val="0"/>
                <w:bCs w:val="0"/>
                <w:sz w:val="20"/>
                <w:szCs w:val="20"/>
                <w:lang w:val="ru-RU"/>
              </w:rPr>
              <w:t>Общая влага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390" w:rsidRPr="00EB569F" w:rsidRDefault="00A21C95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B569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5-15%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90" w:rsidRPr="004B5D6C" w:rsidRDefault="00A21C95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B5D6C">
              <w:rPr>
                <w:rFonts w:ascii="Times New Roman" w:hAnsi="Times New Roman" w:cs="Times New Roman"/>
                <w:bCs/>
                <w:sz w:val="20"/>
                <w:szCs w:val="20"/>
              </w:rPr>
              <w:t>ГОСТ Р 52911-2013 (метод В4)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390" w:rsidRPr="004B5D6C" w:rsidRDefault="00EA06C3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</w:t>
            </w:r>
            <w:r w:rsidR="004B5D6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000,00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06390" w:rsidRPr="004B5D6C" w:rsidRDefault="00406390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2407ED" w:rsidRPr="008020DF" w:rsidTr="006C1376">
        <w:trPr>
          <w:trHeight w:val="345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2407ED" w:rsidRPr="004B5D6C" w:rsidRDefault="002407ED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B5D6C">
              <w:rPr>
                <w:rFonts w:ascii="Times New Roman" w:hAnsi="Times New Roman" w:cs="Times New Roman"/>
                <w:b/>
                <w:bCs/>
              </w:rPr>
              <w:t>УГ-НП-21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07ED" w:rsidRPr="002407ED" w:rsidRDefault="002407ED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07ED">
              <w:rPr>
                <w:rFonts w:ascii="Times New Roman" w:hAnsi="Times New Roman" w:cs="Times New Roman"/>
                <w:b/>
                <w:bCs/>
              </w:rPr>
              <w:t>15 кг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7ED" w:rsidRPr="00EB569F" w:rsidRDefault="002407ED" w:rsidP="005F2594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EB569F">
              <w:rPr>
                <w:b w:val="0"/>
                <w:bCs w:val="0"/>
                <w:sz w:val="20"/>
                <w:szCs w:val="20"/>
                <w:lang w:val="ru-RU"/>
              </w:rPr>
              <w:t>Насыпная плотность*</w:t>
            </w:r>
            <w:r>
              <w:rPr>
                <w:b w:val="0"/>
                <w:bCs w:val="0"/>
                <w:sz w:val="20"/>
                <w:szCs w:val="20"/>
                <w:lang w:val="ru-RU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7ED" w:rsidRPr="00EB569F" w:rsidRDefault="002407ED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B569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800-950 кг/м</w:t>
            </w:r>
            <w:r w:rsidRPr="00EB569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ED" w:rsidRPr="004B5D6C" w:rsidRDefault="002407ED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B5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4B5D6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SC</w:t>
            </w:r>
            <w:r w:rsidRPr="004B5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/С</w:t>
            </w:r>
            <w:proofErr w:type="spellStart"/>
            <w:r w:rsidRPr="004B5D6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irc</w:t>
            </w:r>
            <w:proofErr w:type="spellEnd"/>
            <w:r w:rsidRPr="004B5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908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7ED" w:rsidRPr="004B5D6C" w:rsidRDefault="002407ED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25 000,00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407ED" w:rsidRPr="004B5D6C" w:rsidRDefault="002407ED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2407ED" w:rsidRPr="008020DF" w:rsidTr="006C1376">
        <w:trPr>
          <w:trHeight w:val="345"/>
        </w:trPr>
        <w:tc>
          <w:tcPr>
            <w:tcW w:w="124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407ED" w:rsidRPr="004B5D6C" w:rsidRDefault="002407ED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407ED" w:rsidRPr="004B5D6C" w:rsidRDefault="002407ED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407ED" w:rsidRPr="00EB569F" w:rsidRDefault="002407ED" w:rsidP="005F2594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EB569F">
              <w:rPr>
                <w:b w:val="0"/>
                <w:bCs w:val="0"/>
                <w:sz w:val="20"/>
                <w:szCs w:val="20"/>
                <w:lang w:val="ru-RU"/>
              </w:rPr>
              <w:t>Гранулометрический состав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407ED" w:rsidRPr="00EB569F" w:rsidRDefault="002407ED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B569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Выход классов крупности:</w:t>
            </w:r>
          </w:p>
          <w:p w:rsidR="002407ED" w:rsidRPr="00EB569F" w:rsidRDefault="002407ED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B569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Свыше 10 мм</w:t>
            </w:r>
          </w:p>
          <w:p w:rsidR="002407ED" w:rsidRPr="00EB569F" w:rsidRDefault="002407ED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B569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1-10 мм, 0-1 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407ED" w:rsidRPr="004B5D6C" w:rsidRDefault="002407ED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B5D6C">
              <w:rPr>
                <w:rFonts w:ascii="Times New Roman" w:hAnsi="Times New Roman" w:cs="Times New Roman"/>
                <w:bCs/>
                <w:sz w:val="20"/>
                <w:szCs w:val="20"/>
              </w:rPr>
              <w:t>ГОСТ 2093-82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407ED" w:rsidRPr="004B5D6C" w:rsidRDefault="002407ED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25 000,00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407ED" w:rsidRPr="004B5D6C" w:rsidRDefault="002407ED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8A2100" w:rsidRPr="008020DF" w:rsidTr="005F2594">
        <w:trPr>
          <w:trHeight w:val="345"/>
        </w:trPr>
        <w:tc>
          <w:tcPr>
            <w:tcW w:w="10456" w:type="dxa"/>
            <w:gridSpan w:val="7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2100" w:rsidRPr="005F2594" w:rsidRDefault="008A2100" w:rsidP="00EB569F">
            <w:pPr>
              <w:spacing w:before="80" w:after="8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25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пробы: УГОЛЬ КАМЕННЫЙ</w:t>
            </w:r>
          </w:p>
        </w:tc>
      </w:tr>
      <w:tr w:rsidR="00EB569F" w:rsidRPr="008020DF" w:rsidTr="005F2594">
        <w:trPr>
          <w:trHeight w:val="345"/>
        </w:trPr>
        <w:tc>
          <w:tcPr>
            <w:tcW w:w="124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EB569F" w:rsidRPr="004B5D6C" w:rsidRDefault="005F2594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UG</w:t>
            </w:r>
            <w:r w:rsidR="00EB569F">
              <w:rPr>
                <w:rFonts w:ascii="Times New Roman" w:hAnsi="Times New Roman" w:cs="Times New Roman"/>
                <w:b/>
                <w:bCs/>
              </w:rPr>
              <w:t>-21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569F" w:rsidRPr="005F2594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2594">
              <w:rPr>
                <w:rFonts w:ascii="Times New Roman" w:hAnsi="Times New Roman" w:cs="Times New Roman"/>
                <w:b/>
                <w:bCs/>
                <w:lang w:val="en-US"/>
              </w:rPr>
              <w:t xml:space="preserve">80 </w:t>
            </w:r>
            <w:proofErr w:type="spellStart"/>
            <w:r w:rsidRPr="005F2594">
              <w:rPr>
                <w:rFonts w:ascii="Times New Roman" w:hAnsi="Times New Roman" w:cs="Times New Roman"/>
                <w:b/>
                <w:bCs/>
              </w:rPr>
              <w:t>гр</w:t>
            </w:r>
            <w:proofErr w:type="spellEnd"/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69F" w:rsidRPr="00EB569F" w:rsidRDefault="00EB569F" w:rsidP="005F2594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EB569F">
              <w:rPr>
                <w:b w:val="0"/>
                <w:bCs w:val="0"/>
                <w:sz w:val="20"/>
                <w:szCs w:val="20"/>
                <w:lang w:val="ru-RU"/>
              </w:rPr>
              <w:t>Зольность (</w:t>
            </w:r>
            <w:proofErr w:type="spellStart"/>
            <w:r w:rsidRPr="00EB569F">
              <w:rPr>
                <w:b w:val="0"/>
                <w:bCs w:val="0"/>
                <w:sz w:val="20"/>
                <w:szCs w:val="20"/>
                <w:lang w:val="ru-RU"/>
              </w:rPr>
              <w:t>A</w:t>
            </w:r>
            <w:r w:rsidRPr="00EB569F">
              <w:rPr>
                <w:b w:val="0"/>
                <w:bCs w:val="0"/>
                <w:sz w:val="20"/>
                <w:szCs w:val="20"/>
                <w:vertAlign w:val="superscript"/>
                <w:lang w:val="ru-RU"/>
              </w:rPr>
              <w:t>d</w:t>
            </w:r>
            <w:proofErr w:type="spellEnd"/>
            <w:r w:rsidRPr="00EB569F">
              <w:rPr>
                <w:b w:val="0"/>
                <w:bCs w:val="0"/>
                <w:sz w:val="20"/>
                <w:szCs w:val="20"/>
                <w:lang w:val="ru-RU"/>
              </w:rPr>
              <w:t>)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69F" w:rsidRPr="00EB569F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B569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15,00 – 20,00 %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EB569F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B569F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B569F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B569F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B569F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B569F" w:rsidRPr="004B5D6C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B569F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20 000,00</w:t>
            </w:r>
            <w:r w:rsidR="00531DF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531DFF" w:rsidRDefault="00531DF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</w:p>
          <w:p w:rsidR="00531DFF" w:rsidRDefault="00531DF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31DFF">
              <w:rPr>
                <w:rFonts w:ascii="Times New Roman" w:hAnsi="Times New Roman" w:cs="Times New Roman"/>
                <w:bCs/>
                <w:sz w:val="20"/>
                <w:szCs w:val="20"/>
                <w:highlight w:val="green"/>
              </w:rPr>
              <w:t>22 000,00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(с показателем вы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сшая теплота сгорания)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569F" w:rsidRPr="004B5D6C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EB569F" w:rsidRPr="008020DF" w:rsidTr="005F2594">
        <w:trPr>
          <w:trHeight w:val="345"/>
        </w:trPr>
        <w:tc>
          <w:tcPr>
            <w:tcW w:w="124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B569F" w:rsidRPr="004B5D6C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569F" w:rsidRPr="005F2594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69F" w:rsidRPr="00EB569F" w:rsidRDefault="00EB569F" w:rsidP="005F2594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EB569F">
              <w:rPr>
                <w:b w:val="0"/>
                <w:bCs w:val="0"/>
                <w:sz w:val="20"/>
                <w:szCs w:val="20"/>
                <w:lang w:val="ru-RU"/>
              </w:rPr>
              <w:t>Массовая доля серы общей (</w:t>
            </w:r>
            <w:proofErr w:type="spellStart"/>
            <w:r w:rsidRPr="00EB569F">
              <w:rPr>
                <w:b w:val="0"/>
                <w:bCs w:val="0"/>
                <w:sz w:val="20"/>
                <w:szCs w:val="20"/>
                <w:lang w:val="ru-RU"/>
              </w:rPr>
              <w:t>S</w:t>
            </w:r>
            <w:r w:rsidRPr="00EB569F">
              <w:rPr>
                <w:b w:val="0"/>
                <w:bCs w:val="0"/>
                <w:sz w:val="20"/>
                <w:szCs w:val="20"/>
                <w:vertAlign w:val="subscript"/>
                <w:lang w:val="ru-RU"/>
              </w:rPr>
              <w:t>t</w:t>
            </w:r>
            <w:r w:rsidRPr="00EB569F">
              <w:rPr>
                <w:b w:val="0"/>
                <w:bCs w:val="0"/>
                <w:sz w:val="20"/>
                <w:szCs w:val="20"/>
                <w:vertAlign w:val="superscript"/>
                <w:lang w:val="ru-RU"/>
              </w:rPr>
              <w:t>d</w:t>
            </w:r>
            <w:proofErr w:type="spellEnd"/>
            <w:r w:rsidRPr="00EB569F">
              <w:rPr>
                <w:b w:val="0"/>
                <w:bCs w:val="0"/>
                <w:sz w:val="20"/>
                <w:szCs w:val="20"/>
                <w:lang w:val="ru-RU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69F" w:rsidRPr="00EB569F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B569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0,10 – 0,35 %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569F" w:rsidRPr="004B5D6C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B569F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569F" w:rsidRPr="004B5D6C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EB569F" w:rsidRPr="008020DF" w:rsidTr="005F2594">
        <w:trPr>
          <w:trHeight w:val="345"/>
        </w:trPr>
        <w:tc>
          <w:tcPr>
            <w:tcW w:w="124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B569F" w:rsidRPr="004B5D6C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569F" w:rsidRPr="005F2594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69F" w:rsidRPr="00531DFF" w:rsidRDefault="00EB569F" w:rsidP="005F2594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531DFF">
              <w:rPr>
                <w:b w:val="0"/>
                <w:bCs w:val="0"/>
                <w:sz w:val="20"/>
                <w:szCs w:val="20"/>
                <w:lang w:val="ru-RU"/>
              </w:rPr>
              <w:t>Действительная плотность (d</w:t>
            </w:r>
            <w:r w:rsidRPr="00531DFF">
              <w:rPr>
                <w:b w:val="0"/>
                <w:bCs w:val="0"/>
                <w:sz w:val="20"/>
                <w:szCs w:val="20"/>
                <w:vertAlign w:val="subscript"/>
                <w:lang w:val="ru-RU"/>
              </w:rPr>
              <w:t>r</w:t>
            </w:r>
            <w:r w:rsidRPr="00531DFF">
              <w:rPr>
                <w:b w:val="0"/>
                <w:bCs w:val="0"/>
                <w:sz w:val="20"/>
                <w:szCs w:val="20"/>
                <w:vertAlign w:val="superscript"/>
                <w:lang w:val="ru-RU"/>
              </w:rPr>
              <w:t>d</w:t>
            </w:r>
            <w:r w:rsidRPr="00531DFF">
              <w:rPr>
                <w:b w:val="0"/>
                <w:bCs w:val="0"/>
                <w:sz w:val="20"/>
                <w:szCs w:val="20"/>
                <w:lang w:val="ru-RU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69F" w:rsidRPr="00531DFF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31D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0,90 – 2,00 г/см</w:t>
            </w:r>
            <w:r w:rsidRPr="00531DF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569F" w:rsidRPr="004B5D6C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B569F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569F" w:rsidRPr="004B5D6C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EB569F" w:rsidRPr="008020DF" w:rsidTr="005F2594">
        <w:trPr>
          <w:trHeight w:val="345"/>
        </w:trPr>
        <w:tc>
          <w:tcPr>
            <w:tcW w:w="124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B569F" w:rsidRPr="004B5D6C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569F" w:rsidRPr="005F2594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69F" w:rsidRPr="00531DFF" w:rsidRDefault="00EB569F" w:rsidP="005F2594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531DFF">
              <w:rPr>
                <w:b w:val="0"/>
                <w:bCs w:val="0"/>
                <w:sz w:val="20"/>
                <w:szCs w:val="20"/>
                <w:lang w:val="ru-RU"/>
              </w:rPr>
              <w:t>Выход летучих веществ (V</w:t>
            </w:r>
            <w:r w:rsidRPr="00531DFF">
              <w:rPr>
                <w:b w:val="0"/>
                <w:bCs w:val="0"/>
                <w:sz w:val="20"/>
                <w:szCs w:val="20"/>
                <w:vertAlign w:val="superscript"/>
                <w:lang w:val="ru-RU"/>
              </w:rPr>
              <w:t>d</w:t>
            </w:r>
            <w:r w:rsidRPr="00531DFF">
              <w:rPr>
                <w:b w:val="0"/>
                <w:bCs w:val="0"/>
                <w:sz w:val="20"/>
                <w:szCs w:val="20"/>
                <w:lang w:val="ru-RU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69F" w:rsidRPr="00531DFF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31D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10,00 – 20,00 %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569F" w:rsidRPr="004B5D6C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B569F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569F" w:rsidRPr="004B5D6C" w:rsidRDefault="00EB569F" w:rsidP="00EB56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31DFF" w:rsidRPr="008020DF" w:rsidTr="00531DFF">
        <w:trPr>
          <w:trHeight w:val="345"/>
        </w:trPr>
        <w:tc>
          <w:tcPr>
            <w:tcW w:w="124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1DFF" w:rsidRPr="004B5D6C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1DFF" w:rsidRPr="005F2594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DFF" w:rsidRPr="00531DFF" w:rsidRDefault="00531DFF" w:rsidP="00531DFF">
            <w:pPr>
              <w:pStyle w:val="Default"/>
              <w:spacing w:line="288" w:lineRule="auto"/>
              <w:rPr>
                <w:i/>
                <w:sz w:val="20"/>
                <w:szCs w:val="20"/>
                <w:highlight w:val="green"/>
              </w:rPr>
            </w:pPr>
            <w:r w:rsidRPr="00531DFF">
              <w:rPr>
                <w:i/>
                <w:sz w:val="20"/>
                <w:szCs w:val="20"/>
                <w:highlight w:val="green"/>
              </w:rPr>
              <w:t>Высшая теплота сгорания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DFF" w:rsidRPr="00531DFF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31DFF">
              <w:rPr>
                <w:rFonts w:ascii="Times New Roman" w:hAnsi="Times New Roman" w:cs="Times New Roman"/>
                <w:i/>
                <w:sz w:val="20"/>
                <w:szCs w:val="20"/>
                <w:highlight w:val="green"/>
              </w:rPr>
              <w:t>300-40</w:t>
            </w:r>
            <w:r w:rsidRPr="00531DFF">
              <w:rPr>
                <w:rFonts w:ascii="Times New Roman" w:hAnsi="Times New Roman" w:cs="Times New Roman"/>
                <w:i/>
                <w:sz w:val="20"/>
                <w:szCs w:val="20"/>
                <w:highlight w:val="green"/>
              </w:rPr>
              <w:t> </w:t>
            </w:r>
            <w:r w:rsidRPr="00531DFF">
              <w:rPr>
                <w:rFonts w:ascii="Times New Roman" w:hAnsi="Times New Roman" w:cs="Times New Roman"/>
                <w:i/>
                <w:sz w:val="20"/>
                <w:szCs w:val="20"/>
                <w:highlight w:val="green"/>
              </w:rPr>
              <w:t>000</w:t>
            </w:r>
            <w:r w:rsidRPr="00531DFF">
              <w:rPr>
                <w:rFonts w:ascii="Times New Roman" w:hAnsi="Times New Roman" w:cs="Times New Roman"/>
                <w:i/>
                <w:color w:val="2D2D2D"/>
                <w:spacing w:val="2"/>
                <w:sz w:val="20"/>
                <w:szCs w:val="20"/>
                <w:highlight w:val="green"/>
                <w:shd w:val="clear" w:color="auto" w:fill="FFFFFF"/>
              </w:rPr>
              <w:t xml:space="preserve"> </w:t>
            </w:r>
            <w:r w:rsidRPr="00531DFF">
              <w:rPr>
                <w:rFonts w:ascii="Times New Roman" w:hAnsi="Times New Roman" w:cs="Times New Roman"/>
                <w:i/>
                <w:color w:val="2D2D2D"/>
                <w:spacing w:val="2"/>
                <w:sz w:val="20"/>
                <w:szCs w:val="20"/>
                <w:highlight w:val="green"/>
                <w:shd w:val="clear" w:color="auto" w:fill="FFFFFF"/>
              </w:rPr>
              <w:t>кДж/кг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31DFF" w:rsidRPr="004B5D6C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1DFF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1DFF" w:rsidRPr="004B5D6C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31DFF" w:rsidRPr="008020DF" w:rsidTr="005F2594">
        <w:trPr>
          <w:trHeight w:val="345"/>
        </w:trPr>
        <w:tc>
          <w:tcPr>
            <w:tcW w:w="124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1DFF" w:rsidRPr="004B5D6C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1DFF" w:rsidRPr="005F2594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1DFF" w:rsidRPr="00EB569F" w:rsidRDefault="00531DFF" w:rsidP="00531DFF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EB569F">
              <w:rPr>
                <w:b w:val="0"/>
                <w:bCs w:val="0"/>
                <w:sz w:val="20"/>
                <w:szCs w:val="20"/>
                <w:lang w:val="ru-RU"/>
              </w:rPr>
              <w:t>Массовая доля фосфора (Р</w:t>
            </w:r>
            <w:r w:rsidRPr="00EB569F">
              <w:rPr>
                <w:b w:val="0"/>
                <w:bCs w:val="0"/>
                <w:sz w:val="20"/>
                <w:szCs w:val="20"/>
                <w:vertAlign w:val="superscript"/>
              </w:rPr>
              <w:t>d</w:t>
            </w:r>
            <w:r w:rsidRPr="00EB569F">
              <w:rPr>
                <w:b w:val="0"/>
                <w:bCs w:val="0"/>
                <w:sz w:val="20"/>
                <w:szCs w:val="20"/>
                <w:lang w:val="ru-RU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1DFF" w:rsidRPr="00EB569F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B569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0,001-0,05 %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31DFF" w:rsidRPr="004B5D6C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1DFF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1DFF" w:rsidRPr="004B5D6C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31DFF" w:rsidRPr="008020DF" w:rsidTr="005F2594">
        <w:trPr>
          <w:trHeight w:val="345"/>
        </w:trPr>
        <w:tc>
          <w:tcPr>
            <w:tcW w:w="10456" w:type="dxa"/>
            <w:gridSpan w:val="7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31DFF" w:rsidRPr="005F2594" w:rsidRDefault="00531DFF" w:rsidP="00531DFF">
            <w:pPr>
              <w:spacing w:before="40" w:after="4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5F259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Тип пробы: КОКС КАМЕННОУГОЛЬНЫЙ</w:t>
            </w:r>
          </w:p>
        </w:tc>
      </w:tr>
      <w:tr w:rsidR="00531DFF" w:rsidRPr="008020DF" w:rsidTr="005F2594">
        <w:trPr>
          <w:trHeight w:val="345"/>
        </w:trPr>
        <w:tc>
          <w:tcPr>
            <w:tcW w:w="124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531DFF" w:rsidRPr="00EB569F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KOKS-21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1DFF" w:rsidRPr="005F2594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2594">
              <w:rPr>
                <w:rFonts w:ascii="Times New Roman" w:hAnsi="Times New Roman" w:cs="Times New Roman"/>
                <w:b/>
                <w:bCs/>
              </w:rPr>
              <w:t xml:space="preserve">80 </w:t>
            </w:r>
            <w:proofErr w:type="spellStart"/>
            <w:r w:rsidRPr="005F2594">
              <w:rPr>
                <w:rFonts w:ascii="Times New Roman" w:hAnsi="Times New Roman" w:cs="Times New Roman"/>
                <w:b/>
                <w:bCs/>
              </w:rPr>
              <w:t>гр</w:t>
            </w:r>
            <w:proofErr w:type="spellEnd"/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DFF" w:rsidRPr="00EB569F" w:rsidRDefault="00531DFF" w:rsidP="00531DFF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proofErr w:type="spellStart"/>
            <w:r w:rsidRPr="00EB569F">
              <w:rPr>
                <w:b w:val="0"/>
                <w:color w:val="000000"/>
                <w:sz w:val="20"/>
                <w:szCs w:val="20"/>
              </w:rPr>
              <w:t>Зольность</w:t>
            </w:r>
            <w:proofErr w:type="spellEnd"/>
            <w:r w:rsidRPr="00EB569F">
              <w:rPr>
                <w:b w:val="0"/>
                <w:color w:val="000000"/>
                <w:sz w:val="20"/>
                <w:szCs w:val="20"/>
              </w:rPr>
              <w:t xml:space="preserve"> (A</w:t>
            </w:r>
            <w:r w:rsidRPr="00EB569F">
              <w:rPr>
                <w:b w:val="0"/>
                <w:color w:val="000000"/>
                <w:sz w:val="20"/>
                <w:szCs w:val="20"/>
                <w:vertAlign w:val="superscript"/>
              </w:rPr>
              <w:t>d</w:t>
            </w:r>
            <w:r w:rsidRPr="00EB569F">
              <w:rPr>
                <w:b w:val="0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DFF" w:rsidRPr="00EB569F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B569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5,0-19,0 %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531DFF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31DFF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31DFF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31DFF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31DFF" w:rsidRPr="004B5D6C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1DFF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20 000,00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531DFF" w:rsidRPr="004B5D6C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31DFF" w:rsidRPr="008020DF" w:rsidTr="005F2594">
        <w:trPr>
          <w:trHeight w:val="345"/>
        </w:trPr>
        <w:tc>
          <w:tcPr>
            <w:tcW w:w="124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31DFF" w:rsidRPr="004B5D6C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1DFF" w:rsidRPr="004B5D6C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DFF" w:rsidRPr="00EB569F" w:rsidRDefault="00531DFF" w:rsidP="00531DFF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EB569F">
              <w:rPr>
                <w:b w:val="0"/>
                <w:color w:val="000000"/>
                <w:sz w:val="20"/>
                <w:szCs w:val="20"/>
                <w:lang w:val="ru-RU"/>
              </w:rPr>
              <w:t>Массовая доля серы общей (</w:t>
            </w:r>
            <w:proofErr w:type="spellStart"/>
            <w:r w:rsidRPr="00EB569F">
              <w:rPr>
                <w:b w:val="0"/>
                <w:color w:val="000000"/>
                <w:sz w:val="20"/>
                <w:szCs w:val="20"/>
              </w:rPr>
              <w:t>S</w:t>
            </w:r>
            <w:r w:rsidRPr="00EB569F">
              <w:rPr>
                <w:b w:val="0"/>
                <w:color w:val="000000"/>
                <w:sz w:val="20"/>
                <w:szCs w:val="20"/>
                <w:vertAlign w:val="subscript"/>
              </w:rPr>
              <w:t>t</w:t>
            </w:r>
            <w:r w:rsidRPr="00EB569F">
              <w:rPr>
                <w:b w:val="0"/>
                <w:color w:val="000000"/>
                <w:sz w:val="20"/>
                <w:szCs w:val="20"/>
                <w:vertAlign w:val="superscript"/>
              </w:rPr>
              <w:t>d</w:t>
            </w:r>
            <w:proofErr w:type="spellEnd"/>
            <w:r w:rsidRPr="00EB569F">
              <w:rPr>
                <w:b w:val="0"/>
                <w:color w:val="000000"/>
                <w:sz w:val="20"/>
                <w:szCs w:val="20"/>
                <w:lang w:val="ru-RU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DFF" w:rsidRPr="00EB569F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B569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0,3-0,55 %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1DFF" w:rsidRPr="004B5D6C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1DFF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531DFF" w:rsidRPr="004B5D6C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31DFF" w:rsidRPr="008020DF" w:rsidTr="005F2594">
        <w:trPr>
          <w:trHeight w:val="345"/>
        </w:trPr>
        <w:tc>
          <w:tcPr>
            <w:tcW w:w="124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31DFF" w:rsidRPr="004B5D6C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1DFF" w:rsidRPr="004B5D6C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DFF" w:rsidRPr="00EB569F" w:rsidRDefault="00531DFF" w:rsidP="00531DFF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proofErr w:type="spellStart"/>
            <w:r w:rsidRPr="00EB569F">
              <w:rPr>
                <w:b w:val="0"/>
                <w:color w:val="000000"/>
                <w:sz w:val="20"/>
                <w:szCs w:val="20"/>
              </w:rPr>
              <w:t>Массовая</w:t>
            </w:r>
            <w:proofErr w:type="spellEnd"/>
            <w:r w:rsidRPr="00EB569F">
              <w:rPr>
                <w:b w:val="0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B569F">
              <w:rPr>
                <w:b w:val="0"/>
                <w:color w:val="000000"/>
                <w:sz w:val="20"/>
                <w:szCs w:val="20"/>
              </w:rPr>
              <w:t>доля</w:t>
            </w:r>
            <w:proofErr w:type="spellEnd"/>
            <w:r w:rsidRPr="00EB569F">
              <w:rPr>
                <w:b w:val="0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B569F">
              <w:rPr>
                <w:b w:val="0"/>
                <w:color w:val="000000"/>
                <w:sz w:val="20"/>
                <w:szCs w:val="20"/>
              </w:rPr>
              <w:t>фосфора</w:t>
            </w:r>
            <w:proofErr w:type="spellEnd"/>
            <w:r w:rsidRPr="00EB569F">
              <w:rPr>
                <w:b w:val="0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B569F">
              <w:rPr>
                <w:b w:val="0"/>
                <w:color w:val="000000"/>
                <w:sz w:val="20"/>
                <w:szCs w:val="20"/>
              </w:rPr>
              <w:t>Р</w:t>
            </w:r>
            <w:r w:rsidRPr="00EB569F">
              <w:rPr>
                <w:b w:val="0"/>
                <w:color w:val="000000"/>
                <w:sz w:val="20"/>
                <w:szCs w:val="20"/>
                <w:vertAlign w:val="superscript"/>
              </w:rPr>
              <w:t>d</w:t>
            </w:r>
            <w:proofErr w:type="spellEnd"/>
            <w:r w:rsidRPr="00EB569F">
              <w:rPr>
                <w:b w:val="0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DFF" w:rsidRPr="00EB569F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B569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0,01-0,08 %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1DFF" w:rsidRPr="004B5D6C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1DFF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531DFF" w:rsidRPr="004B5D6C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31DFF" w:rsidRPr="008020DF" w:rsidTr="005F2594">
        <w:trPr>
          <w:trHeight w:val="345"/>
        </w:trPr>
        <w:tc>
          <w:tcPr>
            <w:tcW w:w="124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31DFF" w:rsidRPr="004B5D6C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1DFF" w:rsidRPr="004B5D6C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DFF" w:rsidRPr="00EB569F" w:rsidRDefault="00531DFF" w:rsidP="00531DFF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EB569F">
              <w:rPr>
                <w:b w:val="0"/>
                <w:color w:val="000000"/>
                <w:sz w:val="20"/>
                <w:szCs w:val="20"/>
                <w:lang w:val="ru-RU"/>
              </w:rPr>
              <w:t>Массовая доля оксида калия в золе (К</w:t>
            </w:r>
            <w:r w:rsidRPr="00EB569F">
              <w:rPr>
                <w:b w:val="0"/>
                <w:color w:val="000000"/>
                <w:sz w:val="20"/>
                <w:szCs w:val="20"/>
                <w:vertAlign w:val="subscript"/>
                <w:lang w:val="ru-RU"/>
              </w:rPr>
              <w:t>2</w:t>
            </w:r>
            <w:r w:rsidRPr="00EB569F">
              <w:rPr>
                <w:b w:val="0"/>
                <w:color w:val="000000"/>
                <w:sz w:val="20"/>
                <w:szCs w:val="20"/>
                <w:lang w:val="ru-RU"/>
              </w:rPr>
              <w:t>О)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DFF" w:rsidRPr="00EB569F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B569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0,05 – 2,00%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1DFF" w:rsidRPr="004B5D6C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1DFF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531DFF" w:rsidRPr="004B5D6C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31DFF" w:rsidRPr="008020DF" w:rsidTr="005F2594">
        <w:trPr>
          <w:trHeight w:val="345"/>
        </w:trPr>
        <w:tc>
          <w:tcPr>
            <w:tcW w:w="124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1DFF" w:rsidRPr="004B5D6C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1DFF" w:rsidRPr="004B5D6C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1DFF" w:rsidRPr="00EB569F" w:rsidRDefault="00531DFF" w:rsidP="00531DFF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EB569F">
              <w:rPr>
                <w:b w:val="0"/>
                <w:color w:val="000000"/>
                <w:sz w:val="20"/>
                <w:szCs w:val="20"/>
                <w:lang w:val="ru-RU"/>
              </w:rPr>
              <w:t>Массовая доля оксида натрия в золе (</w:t>
            </w:r>
            <w:r w:rsidRPr="00EB569F">
              <w:rPr>
                <w:b w:val="0"/>
                <w:color w:val="000000"/>
                <w:sz w:val="20"/>
                <w:szCs w:val="20"/>
              </w:rPr>
              <w:t>Na</w:t>
            </w:r>
            <w:r w:rsidRPr="00EB569F">
              <w:rPr>
                <w:b w:val="0"/>
                <w:color w:val="000000"/>
                <w:sz w:val="20"/>
                <w:szCs w:val="20"/>
                <w:vertAlign w:val="subscript"/>
                <w:lang w:val="ru-RU"/>
              </w:rPr>
              <w:t>2</w:t>
            </w:r>
            <w:r w:rsidRPr="00EB569F">
              <w:rPr>
                <w:b w:val="0"/>
                <w:color w:val="000000"/>
                <w:sz w:val="20"/>
                <w:szCs w:val="20"/>
                <w:lang w:val="ru-RU"/>
              </w:rPr>
              <w:t>О)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1DFF" w:rsidRPr="00EB569F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B569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0,05 – 3,00%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31DFF" w:rsidRPr="004B5D6C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1DFF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1DFF" w:rsidRPr="004B5D6C" w:rsidRDefault="00531DFF" w:rsidP="00531DF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</w:tbl>
    <w:p w:rsidR="005F2594" w:rsidRDefault="00EB569F" w:rsidP="00406390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4"/>
          <w:szCs w:val="28"/>
        </w:rPr>
        <w:br w:type="textWrapping" w:clear="all"/>
      </w:r>
      <w:r w:rsidR="005F2594">
        <w:rPr>
          <w:rFonts w:ascii="Times New Roman" w:hAnsi="Times New Roman" w:cs="Times New Roman"/>
          <w:bCs/>
          <w:sz w:val="20"/>
          <w:szCs w:val="20"/>
        </w:rPr>
        <w:t>*Провайдер находится на общем режиме н/о, НДС -20 %.</w:t>
      </w:r>
    </w:p>
    <w:p w:rsidR="0052693B" w:rsidRPr="005F2594" w:rsidRDefault="003F61D8" w:rsidP="00406390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5F2594">
        <w:rPr>
          <w:rFonts w:ascii="Times New Roman" w:hAnsi="Times New Roman" w:cs="Times New Roman"/>
          <w:bCs/>
          <w:sz w:val="20"/>
          <w:szCs w:val="20"/>
        </w:rPr>
        <w:t>*</w:t>
      </w:r>
      <w:r w:rsidR="005F2594">
        <w:rPr>
          <w:rFonts w:ascii="Times New Roman" w:hAnsi="Times New Roman" w:cs="Times New Roman"/>
          <w:bCs/>
          <w:sz w:val="20"/>
          <w:szCs w:val="20"/>
        </w:rPr>
        <w:t>*</w:t>
      </w:r>
      <w:r w:rsidRPr="005F2594">
        <w:rPr>
          <w:rFonts w:ascii="Times New Roman" w:hAnsi="Times New Roman" w:cs="Times New Roman"/>
          <w:bCs/>
          <w:sz w:val="20"/>
          <w:szCs w:val="20"/>
        </w:rPr>
        <w:t>При измерении насыпной плотности используются мерные емкости объемом 10 л.</w:t>
      </w:r>
    </w:p>
    <w:p w:rsidR="008A2100" w:rsidRDefault="008A2100" w:rsidP="0040639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2594">
        <w:rPr>
          <w:rFonts w:ascii="Times New Roman" w:eastAsia="Times New Roman" w:hAnsi="Times New Roman" w:cs="Times New Roman"/>
          <w:sz w:val="20"/>
          <w:szCs w:val="20"/>
          <w:lang w:eastAsia="ru-RU"/>
        </w:rPr>
        <w:t>**</w:t>
      </w:r>
      <w:r w:rsidR="005F2594">
        <w:rPr>
          <w:rFonts w:ascii="Times New Roman" w:eastAsia="Times New Roman" w:hAnsi="Times New Roman" w:cs="Times New Roman"/>
          <w:sz w:val="20"/>
          <w:szCs w:val="20"/>
          <w:lang w:eastAsia="ru-RU"/>
        </w:rPr>
        <w:t>*</w:t>
      </w:r>
      <w:r w:rsidRPr="005F2594">
        <w:rPr>
          <w:rFonts w:ascii="Times New Roman" w:eastAsia="Times New Roman" w:hAnsi="Times New Roman" w:cs="Times New Roman"/>
          <w:sz w:val="20"/>
          <w:szCs w:val="20"/>
          <w:lang w:eastAsia="ru-RU"/>
        </w:rPr>
        <w:t>Международный кодекс морской перевозки навалочных грузов (МКМПНГ), Циркуляр М</w:t>
      </w:r>
      <w:r w:rsidRPr="005F2594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SC</w:t>
      </w:r>
      <w:r w:rsidRPr="005F2594">
        <w:rPr>
          <w:rFonts w:ascii="Times New Roman" w:eastAsia="Times New Roman" w:hAnsi="Times New Roman" w:cs="Times New Roman"/>
          <w:sz w:val="20"/>
          <w:szCs w:val="20"/>
          <w:lang w:eastAsia="ru-RU"/>
        </w:rPr>
        <w:t>/С</w:t>
      </w:r>
      <w:proofErr w:type="spellStart"/>
      <w:r w:rsidRPr="005F2594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irc</w:t>
      </w:r>
      <w:proofErr w:type="spellEnd"/>
      <w:r w:rsidRPr="005F2594">
        <w:rPr>
          <w:rFonts w:ascii="Times New Roman" w:eastAsia="Times New Roman" w:hAnsi="Times New Roman" w:cs="Times New Roman"/>
          <w:sz w:val="20"/>
          <w:szCs w:val="20"/>
          <w:lang w:eastAsia="ru-RU"/>
        </w:rPr>
        <w:t>. 908 от 04.06.1999. «Стандартизированный метод определения плотности навалочных грузов»</w:t>
      </w:r>
    </w:p>
    <w:p w:rsidR="0003003B" w:rsidRDefault="0003003B" w:rsidP="00406390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03003B" w:rsidRDefault="0003003B" w:rsidP="00406390">
      <w:pPr>
        <w:spacing w:after="0" w:line="240" w:lineRule="auto"/>
        <w:rPr>
          <w:noProof/>
          <w:lang w:eastAsia="ru-RU"/>
        </w:rPr>
      </w:pPr>
    </w:p>
    <w:p w:rsidR="0003003B" w:rsidRDefault="0003003B" w:rsidP="00406390">
      <w:pPr>
        <w:spacing w:after="0" w:line="240" w:lineRule="auto"/>
        <w:rPr>
          <w:noProof/>
          <w:lang w:eastAsia="ru-RU"/>
        </w:rPr>
      </w:pPr>
    </w:p>
    <w:p w:rsidR="0003003B" w:rsidRDefault="0003003B" w:rsidP="0003003B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:rsidR="0003003B" w:rsidRDefault="0003003B" w:rsidP="0003003B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ППК</w:t>
      </w:r>
    </w:p>
    <w:p w:rsidR="0003003B" w:rsidRPr="007D53BF" w:rsidRDefault="0003003B" w:rsidP="0003003B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:rsidR="0003003B" w:rsidRPr="007919B7" w:rsidRDefault="0003003B" w:rsidP="0003003B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proofErr w:type="gramStart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МСИ(</w:t>
      </w:r>
      <w:proofErr w:type="gramEnd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 «Вода»)</w:t>
      </w:r>
    </w:p>
    <w:p w:rsidR="0003003B" w:rsidRPr="00CA4670" w:rsidRDefault="0003003B" w:rsidP="0003003B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30"/>
        <w:gridCol w:w="1531"/>
        <w:gridCol w:w="850"/>
        <w:gridCol w:w="3119"/>
        <w:gridCol w:w="879"/>
      </w:tblGrid>
      <w:tr w:rsidR="0003003B" w:rsidRPr="00920647" w:rsidTr="00497687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03003B" w:rsidRPr="002338A3" w:rsidRDefault="0003003B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003B" w:rsidRPr="002338A3" w:rsidRDefault="0003003B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3003B" w:rsidRPr="002338A3" w:rsidRDefault="0003003B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3003B" w:rsidRPr="002338A3" w:rsidRDefault="0003003B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3003B" w:rsidRPr="0092064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003B" w:rsidRPr="002338A3" w:rsidRDefault="0003003B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:rsidR="0003003B" w:rsidRPr="002338A3" w:rsidRDefault="0003003B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003B" w:rsidRPr="002338A3" w:rsidRDefault="0003003B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3003B" w:rsidRPr="0092064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003B" w:rsidRPr="002338A3" w:rsidRDefault="0003003B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:rsidR="0003003B" w:rsidRPr="002338A3" w:rsidRDefault="0003003B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003B" w:rsidRPr="002338A3" w:rsidRDefault="0003003B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3003B" w:rsidRPr="002338A3" w:rsidRDefault="0003003B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3003B" w:rsidRPr="002338A3" w:rsidRDefault="0003003B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3003B" w:rsidRPr="002338A3" w:rsidRDefault="0003003B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3003B" w:rsidRPr="002338A3" w:rsidRDefault="0003003B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3003B" w:rsidRPr="0092064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03003B" w:rsidRPr="002338A3" w:rsidRDefault="0003003B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003B" w:rsidRPr="002338A3" w:rsidRDefault="0003003B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3003B" w:rsidRPr="002338A3" w:rsidRDefault="0003003B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3003B" w:rsidRPr="002338A3" w:rsidRDefault="0003003B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3003B" w:rsidRPr="0092064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03003B" w:rsidRPr="002338A3" w:rsidRDefault="0003003B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03003B" w:rsidRPr="002338A3" w:rsidRDefault="0003003B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 xml:space="preserve">указать если отличается от </w:t>
            </w:r>
            <w:proofErr w:type="spellStart"/>
            <w:r w:rsidRPr="002338A3">
              <w:rPr>
                <w:rFonts w:ascii="Times New Roman" w:hAnsi="Times New Roman" w:cs="Times New Roman"/>
                <w:i/>
              </w:rPr>
              <w:t>юр.адреса</w:t>
            </w:r>
            <w:proofErr w:type="spellEnd"/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003B" w:rsidRPr="002338A3" w:rsidRDefault="0003003B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3003B" w:rsidRPr="002338A3" w:rsidRDefault="0003003B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3003B" w:rsidRPr="002338A3" w:rsidRDefault="0003003B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3003B" w:rsidRPr="0092064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003B" w:rsidRPr="007D53BF" w:rsidRDefault="0003003B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:rsidR="0003003B" w:rsidRPr="007D53BF" w:rsidRDefault="0003003B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003B" w:rsidRPr="007919B7" w:rsidRDefault="0003003B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03003B" w:rsidRPr="0092064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003B" w:rsidRPr="007D53BF" w:rsidRDefault="0003003B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:rsidR="0003003B" w:rsidRPr="007D53BF" w:rsidRDefault="0003003B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003B" w:rsidRPr="007919B7" w:rsidRDefault="0003003B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03003B" w:rsidRPr="0092064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03003B" w:rsidRPr="002338A3" w:rsidRDefault="0003003B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 xml:space="preserve">как необходимо </w:t>
            </w:r>
            <w:proofErr w:type="gramStart"/>
            <w:r w:rsidRPr="002338A3">
              <w:rPr>
                <w:rFonts w:ascii="Times New Roman" w:hAnsi="Times New Roman" w:cs="Times New Roman"/>
                <w:b/>
              </w:rPr>
              <w:t>указать  в</w:t>
            </w:r>
            <w:proofErr w:type="gramEnd"/>
            <w:r w:rsidRPr="002338A3">
              <w:rPr>
                <w:rFonts w:ascii="Times New Roman" w:hAnsi="Times New Roman" w:cs="Times New Roman"/>
                <w:b/>
              </w:rPr>
              <w:t xml:space="preserve"> Свидетельстве участника МСИ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003B" w:rsidRPr="002338A3" w:rsidRDefault="0003003B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3003B" w:rsidRPr="002338A3" w:rsidRDefault="0003003B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3003B" w:rsidRPr="002338A3" w:rsidRDefault="0003003B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3003B" w:rsidRPr="0092064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03003B" w:rsidRPr="002338A3" w:rsidRDefault="0003003B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Полное наименование лаборатории</w:t>
            </w:r>
            <w:r>
              <w:rPr>
                <w:rFonts w:ascii="Times New Roman" w:hAnsi="Times New Roman" w:cs="Times New Roman"/>
              </w:rPr>
              <w:t>, организации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  <w:p w:rsidR="0003003B" w:rsidRPr="002338A3" w:rsidRDefault="0003003B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  <w:p w:rsidR="0003003B" w:rsidRPr="002338A3" w:rsidRDefault="0003003B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003B" w:rsidRPr="002338A3" w:rsidRDefault="0003003B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3003B" w:rsidRPr="002338A3" w:rsidRDefault="0003003B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3003B" w:rsidRPr="0092064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03003B" w:rsidRPr="002338A3" w:rsidRDefault="0003003B" w:rsidP="00497687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003B" w:rsidRPr="002338A3" w:rsidRDefault="0003003B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3003B" w:rsidRPr="00920647" w:rsidTr="00497687">
        <w:trPr>
          <w:trHeight w:val="23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003B" w:rsidRPr="002338A3" w:rsidRDefault="0003003B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03003B" w:rsidRPr="002338A3" w:rsidRDefault="0003003B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003B" w:rsidRPr="002338A3" w:rsidRDefault="0003003B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3003B" w:rsidRPr="0092064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03003B" w:rsidRPr="002338A3" w:rsidRDefault="0003003B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03003B" w:rsidRPr="002338A3" w:rsidRDefault="0003003B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е-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003B" w:rsidRPr="002338A3" w:rsidRDefault="0003003B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3003B" w:rsidRPr="002338A3" w:rsidRDefault="0003003B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3003B" w:rsidRPr="0092064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003B" w:rsidRPr="002338A3" w:rsidRDefault="0003003B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003B" w:rsidRPr="002338A3" w:rsidRDefault="0003003B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3003B" w:rsidRPr="00920647" w:rsidTr="00497687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003B" w:rsidRPr="00650BCE" w:rsidRDefault="0003003B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50BCE">
              <w:rPr>
                <w:rFonts w:ascii="Times New Roman" w:hAnsi="Times New Roman" w:cs="Times New Roman"/>
              </w:rPr>
              <w:t>Вариант получени</w:t>
            </w:r>
            <w:r>
              <w:rPr>
                <w:rFonts w:ascii="Times New Roman" w:hAnsi="Times New Roman" w:cs="Times New Roman"/>
              </w:rPr>
              <w:t>я</w:t>
            </w:r>
            <w:r w:rsidRPr="00650BCE">
              <w:rPr>
                <w:rFonts w:ascii="Times New Roman" w:hAnsi="Times New Roman" w:cs="Times New Roman"/>
              </w:rPr>
              <w:t xml:space="preserve">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003B" w:rsidRPr="00650BCE" w:rsidRDefault="0003003B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:rsidR="0003003B" w:rsidRPr="00650BCE" w:rsidRDefault="0003003B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003B" w:rsidRPr="00650BCE" w:rsidRDefault="0003003B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003B" w:rsidRPr="00650BCE" w:rsidRDefault="0003003B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003B" w:rsidRPr="00650BCE" w:rsidRDefault="0003003B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03003B" w:rsidRDefault="0003003B" w:rsidP="0003003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597EB1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597EB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 </w:t>
      </w:r>
    </w:p>
    <w:p w:rsidR="0003003B" w:rsidRDefault="0003003B" w:rsidP="000300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003B" w:rsidRPr="00CA4670" w:rsidRDefault="0003003B" w:rsidP="000300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Оплату участия в МСИ гарантируем.</w:t>
      </w:r>
    </w:p>
    <w:p w:rsidR="0003003B" w:rsidRPr="00CA4670" w:rsidRDefault="0003003B" w:rsidP="000300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003B" w:rsidRPr="00CA4670" w:rsidRDefault="0003003B" w:rsidP="000300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МСИ. </w:t>
      </w:r>
    </w:p>
    <w:p w:rsidR="0003003B" w:rsidRPr="00CA4670" w:rsidRDefault="0003003B" w:rsidP="000300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003B" w:rsidRPr="00CA4670" w:rsidRDefault="0003003B" w:rsidP="000300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003B" w:rsidRPr="00CA4670" w:rsidRDefault="0003003B" w:rsidP="000300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:rsidR="0003003B" w:rsidRDefault="0003003B" w:rsidP="0003003B">
      <w:pPr>
        <w:ind w:hanging="142"/>
        <w:rPr>
          <w:rFonts w:ascii="Times New Roman" w:hAnsi="Times New Roman" w:cs="Times New Roman"/>
          <w:b/>
          <w:color w:val="0070C0"/>
        </w:rPr>
      </w:pPr>
    </w:p>
    <w:p w:rsidR="0003003B" w:rsidRDefault="0003003B" w:rsidP="0003003B">
      <w:pPr>
        <w:ind w:hanging="142"/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5" w:history="1">
        <w:r w:rsidRPr="001645C3">
          <w:rPr>
            <w:rStyle w:val="a9"/>
          </w:rPr>
          <w:t>2312387@mail.ru</w:t>
        </w:r>
      </w:hyperlink>
      <w:r w:rsidRPr="000C6D65">
        <w:rPr>
          <w:rFonts w:ascii="Times New Roman" w:hAnsi="Times New Roman" w:cs="Times New Roman"/>
          <w:b/>
          <w:color w:val="0070C0"/>
        </w:rPr>
        <w:t xml:space="preserve"> </w:t>
      </w:r>
    </w:p>
    <w:p w:rsidR="0003003B" w:rsidRPr="005F2594" w:rsidRDefault="0003003B" w:rsidP="00406390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sectPr w:rsidR="0003003B" w:rsidRPr="005F2594" w:rsidSect="005F2594">
      <w:pgSz w:w="11906" w:h="16838"/>
      <w:pgMar w:top="289" w:right="425" w:bottom="142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AD6"/>
    <w:rsid w:val="000103D0"/>
    <w:rsid w:val="00012555"/>
    <w:rsid w:val="00027356"/>
    <w:rsid w:val="0003003B"/>
    <w:rsid w:val="000311F5"/>
    <w:rsid w:val="00031827"/>
    <w:rsid w:val="00032507"/>
    <w:rsid w:val="00046D58"/>
    <w:rsid w:val="00055236"/>
    <w:rsid w:val="000727BA"/>
    <w:rsid w:val="000846B5"/>
    <w:rsid w:val="000A2732"/>
    <w:rsid w:val="000A4D61"/>
    <w:rsid w:val="000C0A50"/>
    <w:rsid w:val="000C6BE2"/>
    <w:rsid w:val="000C6D65"/>
    <w:rsid w:val="000D3F30"/>
    <w:rsid w:val="000D70AA"/>
    <w:rsid w:val="000F1FF0"/>
    <w:rsid w:val="000F4921"/>
    <w:rsid w:val="0010664A"/>
    <w:rsid w:val="001067D8"/>
    <w:rsid w:val="0011347D"/>
    <w:rsid w:val="001148B9"/>
    <w:rsid w:val="00123FA4"/>
    <w:rsid w:val="00145EF8"/>
    <w:rsid w:val="00147F2B"/>
    <w:rsid w:val="00155074"/>
    <w:rsid w:val="00155A45"/>
    <w:rsid w:val="001645C3"/>
    <w:rsid w:val="001676EE"/>
    <w:rsid w:val="001731C7"/>
    <w:rsid w:val="00174307"/>
    <w:rsid w:val="001827F9"/>
    <w:rsid w:val="00186B7A"/>
    <w:rsid w:val="0019074E"/>
    <w:rsid w:val="00191B89"/>
    <w:rsid w:val="001B4B0C"/>
    <w:rsid w:val="001C7917"/>
    <w:rsid w:val="00207BD8"/>
    <w:rsid w:val="00232D98"/>
    <w:rsid w:val="002407ED"/>
    <w:rsid w:val="00277420"/>
    <w:rsid w:val="00277568"/>
    <w:rsid w:val="00280E96"/>
    <w:rsid w:val="0028258A"/>
    <w:rsid w:val="0028449C"/>
    <w:rsid w:val="00286EC4"/>
    <w:rsid w:val="002955D1"/>
    <w:rsid w:val="0029662C"/>
    <w:rsid w:val="002A1AB8"/>
    <w:rsid w:val="002A254E"/>
    <w:rsid w:val="002A798E"/>
    <w:rsid w:val="002B630B"/>
    <w:rsid w:val="002B6F9E"/>
    <w:rsid w:val="002D58A3"/>
    <w:rsid w:val="002F2C89"/>
    <w:rsid w:val="002F425A"/>
    <w:rsid w:val="00313EB9"/>
    <w:rsid w:val="00322250"/>
    <w:rsid w:val="00330A59"/>
    <w:rsid w:val="00336A62"/>
    <w:rsid w:val="00351C86"/>
    <w:rsid w:val="00357EFD"/>
    <w:rsid w:val="003752D1"/>
    <w:rsid w:val="00386924"/>
    <w:rsid w:val="00391B99"/>
    <w:rsid w:val="0039377D"/>
    <w:rsid w:val="00397668"/>
    <w:rsid w:val="003B136B"/>
    <w:rsid w:val="003B1811"/>
    <w:rsid w:val="003B1E5A"/>
    <w:rsid w:val="003B5C72"/>
    <w:rsid w:val="003E522F"/>
    <w:rsid w:val="003E64FF"/>
    <w:rsid w:val="003F61D8"/>
    <w:rsid w:val="003F7A0B"/>
    <w:rsid w:val="00406390"/>
    <w:rsid w:val="004103B1"/>
    <w:rsid w:val="0042531D"/>
    <w:rsid w:val="00445264"/>
    <w:rsid w:val="0045757A"/>
    <w:rsid w:val="004638D0"/>
    <w:rsid w:val="00471C69"/>
    <w:rsid w:val="00472D4D"/>
    <w:rsid w:val="00491B3C"/>
    <w:rsid w:val="004A413F"/>
    <w:rsid w:val="004B1389"/>
    <w:rsid w:val="004B29FE"/>
    <w:rsid w:val="004B5D6C"/>
    <w:rsid w:val="004D109E"/>
    <w:rsid w:val="004D497D"/>
    <w:rsid w:val="004E5DF2"/>
    <w:rsid w:val="004E6AD2"/>
    <w:rsid w:val="004F677D"/>
    <w:rsid w:val="00501793"/>
    <w:rsid w:val="005057B8"/>
    <w:rsid w:val="005178C2"/>
    <w:rsid w:val="00520AD8"/>
    <w:rsid w:val="0052502B"/>
    <w:rsid w:val="0052693B"/>
    <w:rsid w:val="00530039"/>
    <w:rsid w:val="00531DFF"/>
    <w:rsid w:val="00552847"/>
    <w:rsid w:val="005763F1"/>
    <w:rsid w:val="00592100"/>
    <w:rsid w:val="005C0F5F"/>
    <w:rsid w:val="005C63FE"/>
    <w:rsid w:val="005D2C84"/>
    <w:rsid w:val="005D355D"/>
    <w:rsid w:val="005E6595"/>
    <w:rsid w:val="005E6DBF"/>
    <w:rsid w:val="005E7876"/>
    <w:rsid w:val="005F2594"/>
    <w:rsid w:val="005F3CD6"/>
    <w:rsid w:val="0061296E"/>
    <w:rsid w:val="00612B4C"/>
    <w:rsid w:val="00652A63"/>
    <w:rsid w:val="00654C90"/>
    <w:rsid w:val="00666E21"/>
    <w:rsid w:val="006723B8"/>
    <w:rsid w:val="006842AB"/>
    <w:rsid w:val="00687569"/>
    <w:rsid w:val="00687D41"/>
    <w:rsid w:val="00697E6D"/>
    <w:rsid w:val="006A40C7"/>
    <w:rsid w:val="006B2BAB"/>
    <w:rsid w:val="006B452B"/>
    <w:rsid w:val="006C19B8"/>
    <w:rsid w:val="006D15B3"/>
    <w:rsid w:val="006D5776"/>
    <w:rsid w:val="006E075E"/>
    <w:rsid w:val="006E0EA0"/>
    <w:rsid w:val="006E2075"/>
    <w:rsid w:val="006F7540"/>
    <w:rsid w:val="00721C51"/>
    <w:rsid w:val="00733AD6"/>
    <w:rsid w:val="00735273"/>
    <w:rsid w:val="00747F75"/>
    <w:rsid w:val="00776942"/>
    <w:rsid w:val="00776B71"/>
    <w:rsid w:val="00787767"/>
    <w:rsid w:val="00793A93"/>
    <w:rsid w:val="007A1A1A"/>
    <w:rsid w:val="007A58AE"/>
    <w:rsid w:val="007B12DF"/>
    <w:rsid w:val="007D1114"/>
    <w:rsid w:val="007D1A5F"/>
    <w:rsid w:val="007D3F1A"/>
    <w:rsid w:val="007E35E5"/>
    <w:rsid w:val="007F1408"/>
    <w:rsid w:val="008020DF"/>
    <w:rsid w:val="00807C96"/>
    <w:rsid w:val="0083199A"/>
    <w:rsid w:val="0087163C"/>
    <w:rsid w:val="00881946"/>
    <w:rsid w:val="008A2100"/>
    <w:rsid w:val="008A6B0E"/>
    <w:rsid w:val="008C27D8"/>
    <w:rsid w:val="008C380C"/>
    <w:rsid w:val="008D0EE4"/>
    <w:rsid w:val="008D283B"/>
    <w:rsid w:val="008D3CE2"/>
    <w:rsid w:val="008E0BAF"/>
    <w:rsid w:val="008E5315"/>
    <w:rsid w:val="00903C74"/>
    <w:rsid w:val="009048EE"/>
    <w:rsid w:val="0090630C"/>
    <w:rsid w:val="00906B76"/>
    <w:rsid w:val="00914C43"/>
    <w:rsid w:val="009164D2"/>
    <w:rsid w:val="00923CDC"/>
    <w:rsid w:val="00924C9B"/>
    <w:rsid w:val="00925A4D"/>
    <w:rsid w:val="00926618"/>
    <w:rsid w:val="00935690"/>
    <w:rsid w:val="00943C88"/>
    <w:rsid w:val="00965211"/>
    <w:rsid w:val="00965AFB"/>
    <w:rsid w:val="009738E4"/>
    <w:rsid w:val="00994122"/>
    <w:rsid w:val="00994D7F"/>
    <w:rsid w:val="009B4830"/>
    <w:rsid w:val="009C58B4"/>
    <w:rsid w:val="009D3F32"/>
    <w:rsid w:val="009D5244"/>
    <w:rsid w:val="00A05959"/>
    <w:rsid w:val="00A07752"/>
    <w:rsid w:val="00A10CCC"/>
    <w:rsid w:val="00A118A9"/>
    <w:rsid w:val="00A21C95"/>
    <w:rsid w:val="00A230B2"/>
    <w:rsid w:val="00A3474D"/>
    <w:rsid w:val="00A44373"/>
    <w:rsid w:val="00A6003A"/>
    <w:rsid w:val="00A65FA6"/>
    <w:rsid w:val="00A73628"/>
    <w:rsid w:val="00A82B73"/>
    <w:rsid w:val="00A84A4F"/>
    <w:rsid w:val="00AA2D66"/>
    <w:rsid w:val="00AB2210"/>
    <w:rsid w:val="00AD6911"/>
    <w:rsid w:val="00AD732B"/>
    <w:rsid w:val="00AF07F7"/>
    <w:rsid w:val="00AF6E4E"/>
    <w:rsid w:val="00B20F03"/>
    <w:rsid w:val="00B222FE"/>
    <w:rsid w:val="00B32C30"/>
    <w:rsid w:val="00B37FF1"/>
    <w:rsid w:val="00B43829"/>
    <w:rsid w:val="00B4546C"/>
    <w:rsid w:val="00B523A7"/>
    <w:rsid w:val="00B74A43"/>
    <w:rsid w:val="00B80343"/>
    <w:rsid w:val="00B87EB1"/>
    <w:rsid w:val="00B90DD3"/>
    <w:rsid w:val="00BA11B0"/>
    <w:rsid w:val="00BA16AD"/>
    <w:rsid w:val="00BC6EC6"/>
    <w:rsid w:val="00BD142B"/>
    <w:rsid w:val="00BF2137"/>
    <w:rsid w:val="00BF35FB"/>
    <w:rsid w:val="00C325DA"/>
    <w:rsid w:val="00C40AEB"/>
    <w:rsid w:val="00C4329E"/>
    <w:rsid w:val="00C673A1"/>
    <w:rsid w:val="00C70386"/>
    <w:rsid w:val="00C76179"/>
    <w:rsid w:val="00C85B99"/>
    <w:rsid w:val="00C9269E"/>
    <w:rsid w:val="00CA4670"/>
    <w:rsid w:val="00CA5F4E"/>
    <w:rsid w:val="00CA6ACE"/>
    <w:rsid w:val="00CB34D3"/>
    <w:rsid w:val="00CB524F"/>
    <w:rsid w:val="00CE030B"/>
    <w:rsid w:val="00CF7F92"/>
    <w:rsid w:val="00D04992"/>
    <w:rsid w:val="00D0792A"/>
    <w:rsid w:val="00D140A3"/>
    <w:rsid w:val="00D20313"/>
    <w:rsid w:val="00D24AD5"/>
    <w:rsid w:val="00D27132"/>
    <w:rsid w:val="00D340F8"/>
    <w:rsid w:val="00D52E2E"/>
    <w:rsid w:val="00D540C5"/>
    <w:rsid w:val="00D63675"/>
    <w:rsid w:val="00D743E1"/>
    <w:rsid w:val="00D749DF"/>
    <w:rsid w:val="00D84D8F"/>
    <w:rsid w:val="00DB03F2"/>
    <w:rsid w:val="00DC0677"/>
    <w:rsid w:val="00DC3BFA"/>
    <w:rsid w:val="00DC63F5"/>
    <w:rsid w:val="00DC7CC1"/>
    <w:rsid w:val="00DD73AD"/>
    <w:rsid w:val="00E0371E"/>
    <w:rsid w:val="00E07D10"/>
    <w:rsid w:val="00E10480"/>
    <w:rsid w:val="00E115C5"/>
    <w:rsid w:val="00E13825"/>
    <w:rsid w:val="00E16CA1"/>
    <w:rsid w:val="00E170EA"/>
    <w:rsid w:val="00E329E1"/>
    <w:rsid w:val="00E346DE"/>
    <w:rsid w:val="00E424C3"/>
    <w:rsid w:val="00E623FC"/>
    <w:rsid w:val="00E70165"/>
    <w:rsid w:val="00E7278E"/>
    <w:rsid w:val="00E77DEB"/>
    <w:rsid w:val="00E86864"/>
    <w:rsid w:val="00E940D5"/>
    <w:rsid w:val="00EA06C3"/>
    <w:rsid w:val="00EA31C9"/>
    <w:rsid w:val="00EA70D0"/>
    <w:rsid w:val="00EB07C8"/>
    <w:rsid w:val="00EB356E"/>
    <w:rsid w:val="00EB569F"/>
    <w:rsid w:val="00EC140E"/>
    <w:rsid w:val="00EC29EC"/>
    <w:rsid w:val="00ED2117"/>
    <w:rsid w:val="00ED3A35"/>
    <w:rsid w:val="00EE1593"/>
    <w:rsid w:val="00EE52C6"/>
    <w:rsid w:val="00EF1D91"/>
    <w:rsid w:val="00EF530E"/>
    <w:rsid w:val="00F301A0"/>
    <w:rsid w:val="00F3448E"/>
    <w:rsid w:val="00F4522B"/>
    <w:rsid w:val="00F929DE"/>
    <w:rsid w:val="00F95BE6"/>
    <w:rsid w:val="00FA0926"/>
    <w:rsid w:val="00FA0ACC"/>
    <w:rsid w:val="00FB5442"/>
    <w:rsid w:val="00FC2BFD"/>
    <w:rsid w:val="00FD064F"/>
    <w:rsid w:val="00FD16C9"/>
    <w:rsid w:val="00FD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498A575-A6EA-4FF2-B052-574EEE0D6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table" w:customStyle="1" w:styleId="12">
    <w:name w:val="Сетка таблицы1"/>
    <w:basedOn w:val="a1"/>
    <w:next w:val="a3"/>
    <w:uiPriority w:val="39"/>
    <w:rsid w:val="00E115C5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2312387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>*</Company>
  <LinksUpToDate>false</LinksUpToDate>
  <CharactersWithSpaces>3781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Desktop</cp:lastModifiedBy>
  <cp:revision>10</cp:revision>
  <cp:lastPrinted>2017-05-15T09:59:00Z</cp:lastPrinted>
  <dcterms:created xsi:type="dcterms:W3CDTF">2020-07-20T01:41:00Z</dcterms:created>
  <dcterms:modified xsi:type="dcterms:W3CDTF">2021-01-21T05:08:00Z</dcterms:modified>
</cp:coreProperties>
</file>