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проверки квалификации (ППК) </w:t>
      </w:r>
    </w:p>
    <w:p w:rsidR="004E62EA" w:rsidRDefault="0011789C" w:rsidP="000B4D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Температура воды</w:t>
      </w:r>
      <w:r w:rsidR="009721B6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1F7E8E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6630A8">
        <w:rPr>
          <w:rFonts w:ascii="Times New Roman" w:hAnsi="Times New Roman" w:cs="Times New Roman"/>
          <w:b/>
          <w:color w:val="0070C0"/>
          <w:sz w:val="26"/>
          <w:szCs w:val="26"/>
        </w:rPr>
        <w:t>23</w:t>
      </w:r>
    </w:p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:rsidR="00766512" w:rsidRPr="000B4D49" w:rsidRDefault="00766512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7A30" w:rsidRPr="003D1BBB" w:rsidRDefault="00776166" w:rsidP="008D7A30">
      <w:pPr>
        <w:spacing w:after="0"/>
        <w:rPr>
          <w:rFonts w:ascii="Times New Roman" w:hAnsi="Times New Roman" w:cs="Times New Roman"/>
          <w:b/>
          <w:color w:val="FF0066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Pr="0006096F">
        <w:rPr>
          <w:rFonts w:ascii="Times New Roman" w:hAnsi="Times New Roman" w:cs="Times New Roman"/>
          <w:b/>
        </w:rPr>
        <w:t>г. Самара</w:t>
      </w:r>
      <w:r w:rsidR="00766512">
        <w:rPr>
          <w:rFonts w:ascii="Times New Roman" w:hAnsi="Times New Roman" w:cs="Times New Roman"/>
          <w:b/>
        </w:rPr>
        <w:t xml:space="preserve">. </w:t>
      </w:r>
      <w:r w:rsidR="008D7A30" w:rsidRPr="003D1BBB">
        <w:rPr>
          <w:rFonts w:ascii="Times New Roman" w:hAnsi="Times New Roman" w:cs="Times New Roman"/>
          <w:b/>
          <w:color w:val="FF0066"/>
        </w:rPr>
        <w:t>08 августа 2023 г. (одновременно с программой по физическим факторам</w:t>
      </w:r>
      <w:r w:rsidR="008D7A30">
        <w:rPr>
          <w:rFonts w:ascii="Times New Roman" w:hAnsi="Times New Roman" w:cs="Times New Roman"/>
          <w:b/>
          <w:color w:val="FF0066"/>
        </w:rPr>
        <w:t xml:space="preserve"> </w:t>
      </w:r>
      <w:r w:rsidR="008D7A30">
        <w:rPr>
          <w:rFonts w:ascii="Times New Roman" w:hAnsi="Times New Roman" w:cs="Times New Roman"/>
          <w:b/>
          <w:color w:val="FF0066"/>
        </w:rPr>
        <w:t>и ППК по отбору проб в г. Самара)</w:t>
      </w:r>
    </w:p>
    <w:p w:rsidR="00776166" w:rsidRDefault="00776166" w:rsidP="00352371">
      <w:pPr>
        <w:spacing w:after="0"/>
        <w:rPr>
          <w:rFonts w:ascii="Times New Roman" w:hAnsi="Times New Roman" w:cs="Times New Roman"/>
          <w:b/>
        </w:rPr>
      </w:pPr>
    </w:p>
    <w:p w:rsidR="00C33308" w:rsidRPr="00352371" w:rsidRDefault="00C33308" w:rsidP="00352371">
      <w:pPr>
        <w:spacing w:after="0"/>
        <w:rPr>
          <w:rFonts w:ascii="Times New Roman" w:hAnsi="Times New Roman" w:cs="Times New Roman"/>
          <w:b/>
          <w:color w:val="0070C0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773"/>
      </w:tblGrid>
      <w:tr w:rsidR="007B4654" w:rsidRPr="007B4654" w:rsidTr="007F6F23">
        <w:trPr>
          <w:trHeight w:val="282"/>
        </w:trPr>
        <w:tc>
          <w:tcPr>
            <w:tcW w:w="6832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:rsidR="007B4654" w:rsidRPr="007B4654" w:rsidRDefault="007B4654" w:rsidP="00C33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8C119F">
              <w:rPr>
                <w:rFonts w:ascii="Times New Roman" w:hAnsi="Times New Roman" w:cs="Times New Roman"/>
                <w:color w:val="000000"/>
              </w:rPr>
              <w:t>3</w:t>
            </w:r>
            <w:r w:rsidR="00C33308">
              <w:rPr>
                <w:rFonts w:ascii="Times New Roman" w:hAnsi="Times New Roman" w:cs="Times New Roman"/>
                <w:color w:val="000000"/>
              </w:rPr>
              <w:t>0 июн</w:t>
            </w:r>
            <w:r w:rsidR="009A5A62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9A5A62"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7F6F23">
        <w:trPr>
          <w:trHeight w:val="282"/>
        </w:trPr>
        <w:tc>
          <w:tcPr>
            <w:tcW w:w="6832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3773" w:type="dxa"/>
          </w:tcPr>
          <w:p w:rsidR="007B4654" w:rsidRPr="007B4654" w:rsidRDefault="008D7A30" w:rsidP="009A5A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 августа</w:t>
            </w:r>
            <w:r w:rsidR="002A675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9A5A62">
              <w:rPr>
                <w:rFonts w:ascii="Times New Roman" w:hAnsi="Times New Roman" w:cs="Times New Roman"/>
                <w:color w:val="000000"/>
              </w:rPr>
              <w:t>3</w:t>
            </w:r>
            <w:r w:rsidR="00017871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B4654" w:rsidRPr="007B4654" w:rsidTr="007F6F23">
        <w:trPr>
          <w:trHeight w:val="547"/>
        </w:trPr>
        <w:tc>
          <w:tcPr>
            <w:tcW w:w="6832" w:type="dxa"/>
          </w:tcPr>
          <w:p w:rsidR="007B4654" w:rsidRPr="007B4654" w:rsidRDefault="007F6F23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773" w:type="dxa"/>
          </w:tcPr>
          <w:p w:rsidR="007B4654" w:rsidRPr="007B4654" w:rsidRDefault="00DD12AD" w:rsidP="009A5A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D3709">
              <w:rPr>
                <w:rFonts w:ascii="Times New Roman" w:hAnsi="Times New Roman" w:cs="Times New Roman"/>
                <w:color w:val="000000"/>
              </w:rPr>
              <w:t>екабр</w:t>
            </w:r>
            <w:r w:rsidR="00236B73">
              <w:rPr>
                <w:rFonts w:ascii="Times New Roman" w:hAnsi="Times New Roman" w:cs="Times New Roman"/>
                <w:color w:val="000000"/>
              </w:rPr>
              <w:t>ь</w:t>
            </w:r>
            <w:r w:rsidR="009A5A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9A5A62">
              <w:rPr>
                <w:rFonts w:ascii="Times New Roman" w:hAnsi="Times New Roman" w:cs="Times New Roman"/>
                <w:color w:val="000000"/>
              </w:rPr>
              <w:t>3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7F6F23" w:rsidRDefault="007F6F23" w:rsidP="004A417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E53A6" w:rsidRPr="0006096F" w:rsidRDefault="006E53A6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</w:t>
      </w:r>
      <w:r w:rsidR="009E3E38"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приглашаются в специально оборудованное место</w:t>
      </w:r>
      <w:r w:rsidR="00766512">
        <w:rPr>
          <w:rFonts w:ascii="Times New Roman" w:hAnsi="Times New Roman" w:cs="Times New Roman"/>
        </w:rPr>
        <w:t xml:space="preserve"> в г. Самара</w:t>
      </w:r>
      <w:r w:rsidRPr="0006096F">
        <w:rPr>
          <w:rFonts w:ascii="Times New Roman" w:hAnsi="Times New Roman" w:cs="Times New Roman"/>
        </w:rPr>
        <w:t xml:space="preserve"> со своими измерительными приборами и проводят измерения по последовательной схеме. </w:t>
      </w:r>
    </w:p>
    <w:p w:rsidR="00517A29" w:rsidRPr="00A92CAB" w:rsidRDefault="00030398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 xml:space="preserve">По результатам участия в </w:t>
      </w:r>
      <w:r w:rsidR="009E3E38" w:rsidRPr="00A92CAB">
        <w:rPr>
          <w:rFonts w:ascii="Times New Roman" w:hAnsi="Times New Roman" w:cs="Times New Roman"/>
        </w:rPr>
        <w:t>ППК</w:t>
      </w:r>
      <w:r w:rsidRPr="00A92CAB">
        <w:rPr>
          <w:rFonts w:ascii="Times New Roman" w:hAnsi="Times New Roman" w:cs="Times New Roman"/>
        </w:rPr>
        <w:t xml:space="preserve"> буд</w:t>
      </w:r>
      <w:r w:rsidR="008C119F">
        <w:rPr>
          <w:rFonts w:ascii="Times New Roman" w:hAnsi="Times New Roman" w:cs="Times New Roman"/>
        </w:rPr>
        <w:t>ет</w:t>
      </w:r>
      <w:r w:rsidRPr="00A92CAB">
        <w:rPr>
          <w:rFonts w:ascii="Times New Roman" w:hAnsi="Times New Roman" w:cs="Times New Roman"/>
        </w:rPr>
        <w:t xml:space="preserve"> выдан отчет </w:t>
      </w:r>
      <w:r w:rsidR="008C119F">
        <w:rPr>
          <w:rFonts w:ascii="Times New Roman" w:hAnsi="Times New Roman" w:cs="Times New Roman"/>
        </w:rPr>
        <w:t>и свидетельство об участии в виде электронных документов</w:t>
      </w:r>
      <w:r w:rsidRPr="00A92CAB">
        <w:rPr>
          <w:rFonts w:ascii="Times New Roman" w:hAnsi="Times New Roman" w:cs="Times New Roman"/>
        </w:rPr>
        <w:t>.</w:t>
      </w:r>
    </w:p>
    <w:p w:rsidR="00517A29" w:rsidRPr="00823100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</w:t>
      </w:r>
      <w:r w:rsidR="00CD74CA" w:rsidRPr="00A92CAB">
        <w:rPr>
          <w:rFonts w:ascii="Times New Roman" w:hAnsi="Times New Roman" w:cs="Times New Roman"/>
          <w:u w:val="single"/>
        </w:rPr>
        <w:t xml:space="preserve">оимость участия в </w:t>
      </w:r>
      <w:r w:rsidR="009E3E38" w:rsidRPr="00A92CAB">
        <w:rPr>
          <w:rFonts w:ascii="Times New Roman" w:hAnsi="Times New Roman" w:cs="Times New Roman"/>
          <w:u w:val="single"/>
        </w:rPr>
        <w:t>ППК</w:t>
      </w:r>
      <w:r w:rsidRPr="00A92CAB">
        <w:rPr>
          <w:rFonts w:ascii="Times New Roman" w:hAnsi="Times New Roman" w:cs="Times New Roman"/>
          <w:u w:val="single"/>
        </w:rPr>
        <w:t>:</w:t>
      </w:r>
    </w:p>
    <w:p w:rsidR="007B4654" w:rsidRDefault="00517A29" w:rsidP="004A170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1E7FA9">
        <w:rPr>
          <w:rFonts w:ascii="Times New Roman" w:hAnsi="Times New Roman" w:cs="Times New Roman"/>
        </w:rPr>
        <w:t xml:space="preserve"> </w:t>
      </w:r>
      <w:r w:rsidR="004540C0" w:rsidRPr="00A92CAB">
        <w:rPr>
          <w:rFonts w:ascii="Times New Roman" w:hAnsi="Times New Roman" w:cs="Times New Roman"/>
        </w:rPr>
        <w:t xml:space="preserve">заявке </w:t>
      </w:r>
      <w:r w:rsidR="003C2FE4" w:rsidRPr="00A92CAB">
        <w:rPr>
          <w:rFonts w:ascii="Times New Roman" w:hAnsi="Times New Roman" w:cs="Times New Roman"/>
        </w:rPr>
        <w:t xml:space="preserve">для каждого объекта </w:t>
      </w:r>
      <w:r w:rsidR="009E3E38" w:rsidRPr="00A92CAB">
        <w:rPr>
          <w:rFonts w:ascii="Times New Roman" w:hAnsi="Times New Roman" w:cs="Times New Roman"/>
        </w:rPr>
        <w:t>ППК</w:t>
      </w:r>
    </w:p>
    <w:p w:rsidR="00C33308" w:rsidRDefault="00C33308" w:rsidP="004A170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33308" w:rsidRPr="00C33308" w:rsidRDefault="00C33308" w:rsidP="004A1709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ППК: Висков И.А. 8(846)231-23-87, </w:t>
      </w:r>
      <w:r w:rsidRPr="00C33308">
        <w:rPr>
          <w:rFonts w:ascii="Times New Roman" w:hAnsi="Times New Roman" w:cs="Times New Roman"/>
          <w:color w:val="000000" w:themeColor="text1"/>
          <w:sz w:val="24"/>
          <w:szCs w:val="24"/>
        </w:rPr>
        <w:t>msi@cmkt-kompet.ru</w:t>
      </w:r>
    </w:p>
    <w:p w:rsidR="00C33308" w:rsidRDefault="00C33308" w:rsidP="009E2EA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517A29" w:rsidRPr="00A92CAB" w:rsidRDefault="00517A29" w:rsidP="009E2EA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 xml:space="preserve">ЗАЯВКА на </w:t>
      </w:r>
      <w:r w:rsidR="009E3E38" w:rsidRPr="00A92CAB">
        <w:rPr>
          <w:rFonts w:ascii="Times New Roman" w:hAnsi="Times New Roman" w:cs="Times New Roman"/>
          <w:b/>
          <w:bCs/>
          <w:color w:val="0070C0"/>
        </w:rPr>
        <w:t>ППК</w:t>
      </w:r>
      <w:r w:rsidR="00745F93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5750D" w:rsidRPr="00A92CAB">
        <w:rPr>
          <w:rFonts w:ascii="Times New Roman" w:hAnsi="Times New Roman" w:cs="Times New Roman"/>
          <w:b/>
          <w:bCs/>
          <w:color w:val="0070C0"/>
        </w:rPr>
        <w:t>№</w:t>
      </w:r>
      <w:r w:rsidR="00745F93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8C119F">
        <w:rPr>
          <w:rFonts w:ascii="Times New Roman" w:hAnsi="Times New Roman" w:cs="Times New Roman"/>
          <w:b/>
          <w:bCs/>
          <w:color w:val="0070C0"/>
        </w:rPr>
        <w:t>Температура воды</w:t>
      </w:r>
      <w:r w:rsidR="00745F93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332113">
        <w:rPr>
          <w:rFonts w:ascii="Times New Roman" w:hAnsi="Times New Roman" w:cs="Times New Roman"/>
          <w:b/>
          <w:color w:val="0070C0"/>
          <w:sz w:val="26"/>
          <w:szCs w:val="26"/>
        </w:rPr>
        <w:t>2023</w:t>
      </w:r>
    </w:p>
    <w:p w:rsidR="00517A29" w:rsidRPr="00A92CAB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оргиназации______________________________________</w:t>
      </w:r>
      <w:r w:rsidR="003C2FE4" w:rsidRPr="00A92CAB">
        <w:rPr>
          <w:rFonts w:ascii="Times New Roman" w:hAnsi="Times New Roman" w:cs="Times New Roman"/>
          <w:b/>
          <w:bCs/>
        </w:rPr>
        <w:t>_____________________________</w:t>
      </w:r>
    </w:p>
    <w:p w:rsidR="00517A29" w:rsidRPr="00A92CAB" w:rsidRDefault="00517A29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 w:rsidR="003C2FE4" w:rsidRPr="00A92CAB">
        <w:rPr>
          <w:rFonts w:ascii="Times New Roman" w:hAnsi="Times New Roman" w:cs="Times New Roman"/>
          <w:b/>
          <w:bCs/>
        </w:rPr>
        <w:t>_____________________________</w:t>
      </w:r>
    </w:p>
    <w:p w:rsidR="004540C0" w:rsidRDefault="004540C0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p w:rsidR="00E65546" w:rsidRPr="00A92CAB" w:rsidRDefault="00E65546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</w:p>
    <w:tbl>
      <w:tblPr>
        <w:tblW w:w="1075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000"/>
        <w:gridCol w:w="1984"/>
        <w:gridCol w:w="1701"/>
        <w:gridCol w:w="1843"/>
        <w:gridCol w:w="1843"/>
      </w:tblGrid>
      <w:tr w:rsidR="00766512" w:rsidRPr="00A92CAB" w:rsidTr="00E65546">
        <w:trPr>
          <w:trHeight w:val="724"/>
        </w:trPr>
        <w:tc>
          <w:tcPr>
            <w:tcW w:w="1384" w:type="dxa"/>
            <w:vAlign w:val="center"/>
          </w:tcPr>
          <w:p w:rsidR="00766512" w:rsidRPr="00A92CAB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2000" w:type="dxa"/>
            <w:vAlign w:val="center"/>
          </w:tcPr>
          <w:p w:rsidR="00766512" w:rsidRPr="00A92CAB" w:rsidRDefault="00766512" w:rsidP="00766512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Объект ППК</w:t>
            </w:r>
          </w:p>
        </w:tc>
        <w:tc>
          <w:tcPr>
            <w:tcW w:w="1984" w:type="dxa"/>
            <w:vAlign w:val="center"/>
          </w:tcPr>
          <w:p w:rsidR="00766512" w:rsidRPr="00A92CAB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Рекомендуемые методики</w:t>
            </w:r>
          </w:p>
        </w:tc>
        <w:tc>
          <w:tcPr>
            <w:tcW w:w="1701" w:type="dxa"/>
            <w:vAlign w:val="center"/>
          </w:tcPr>
          <w:p w:rsidR="00766512" w:rsidRPr="00A92CAB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  <w:r w:rsidR="00E5717F">
              <w:rPr>
                <w:rFonts w:ascii="Times New Roman" w:hAnsi="Times New Roman" w:cs="Times New Roman"/>
                <w:sz w:val="20"/>
                <w:szCs w:val="20"/>
              </w:rPr>
              <w:t>, диапазон</w:t>
            </w:r>
          </w:p>
        </w:tc>
        <w:tc>
          <w:tcPr>
            <w:tcW w:w="1843" w:type="dxa"/>
            <w:vAlign w:val="center"/>
          </w:tcPr>
          <w:p w:rsidR="00766512" w:rsidRPr="00A92CAB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 (в Самаре)*</w:t>
            </w:r>
          </w:p>
        </w:tc>
        <w:tc>
          <w:tcPr>
            <w:tcW w:w="1843" w:type="dxa"/>
            <w:vAlign w:val="center"/>
          </w:tcPr>
          <w:p w:rsidR="00766512" w:rsidRPr="00A92CAB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написать методику</w:t>
            </w:r>
          </w:p>
        </w:tc>
      </w:tr>
      <w:tr w:rsidR="00766512" w:rsidRPr="00A92CAB" w:rsidTr="00E65546">
        <w:trPr>
          <w:trHeight w:val="940"/>
        </w:trPr>
        <w:tc>
          <w:tcPr>
            <w:tcW w:w="1384" w:type="dxa"/>
            <w:vAlign w:val="center"/>
          </w:tcPr>
          <w:p w:rsidR="00766512" w:rsidRPr="00A92CAB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ТемпГВ</w:t>
            </w:r>
            <w:proofErr w:type="spellEnd"/>
          </w:p>
        </w:tc>
        <w:tc>
          <w:tcPr>
            <w:tcW w:w="2000" w:type="dxa"/>
            <w:vAlign w:val="center"/>
          </w:tcPr>
          <w:p w:rsidR="00766512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Вода системы централизованного горячего водоснабжения </w:t>
            </w:r>
          </w:p>
          <w:p w:rsidR="00766512" w:rsidRPr="00A92CAB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3979" w:rsidRPr="00153979" w:rsidRDefault="00153979" w:rsidP="001539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153979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МУК 4.3.2900-11</w:t>
            </w:r>
          </w:p>
          <w:p w:rsidR="00153979" w:rsidRPr="00153979" w:rsidRDefault="00153979" w:rsidP="00153979">
            <w:pPr>
              <w:spacing w:after="0" w:line="240" w:lineRule="auto"/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17F" w:rsidRDefault="00E5717F" w:rsidP="00766512">
            <w:pPr>
              <w:pStyle w:val="3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  <w:p w:rsidR="00766512" w:rsidRPr="00E5717F" w:rsidRDefault="00766512" w:rsidP="00766512">
            <w:pPr>
              <w:pStyle w:val="3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E5717F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Температура</w:t>
            </w:r>
          </w:p>
          <w:p w:rsidR="00766512" w:rsidRPr="00766512" w:rsidRDefault="00E5717F" w:rsidP="00CB0F9B">
            <w:pPr>
              <w:rPr>
                <w:lang w:eastAsia="ru-RU"/>
              </w:rPr>
            </w:pPr>
            <w:r w:rsidRPr="00E5717F">
              <w:rPr>
                <w:rFonts w:ascii="Times New Roman" w:hAnsi="Times New Roman" w:cs="Times New Roman"/>
                <w:lang w:eastAsia="ru-RU"/>
              </w:rPr>
              <w:t>(</w:t>
            </w:r>
            <w:r w:rsidR="00CB0F9B">
              <w:rPr>
                <w:rFonts w:ascii="Times New Roman" w:hAnsi="Times New Roman" w:cs="Times New Roman"/>
                <w:lang w:eastAsia="ru-RU"/>
              </w:rPr>
              <w:t>2</w:t>
            </w:r>
            <w:r w:rsidR="004233A7">
              <w:rPr>
                <w:rFonts w:ascii="Times New Roman" w:hAnsi="Times New Roman" w:cs="Times New Roman"/>
                <w:lang w:eastAsia="ru-RU"/>
              </w:rPr>
              <w:t>0-</w:t>
            </w:r>
            <w:r w:rsidR="00CB0F9B">
              <w:rPr>
                <w:rFonts w:ascii="Times New Roman" w:hAnsi="Times New Roman" w:cs="Times New Roman"/>
                <w:lang w:eastAsia="ru-RU"/>
              </w:rPr>
              <w:t>90</w:t>
            </w:r>
            <w:r w:rsidRPr="00E5717F">
              <w:rPr>
                <w:rFonts w:ascii="Times New Roman" w:hAnsi="Times New Roman" w:cs="Times New Roman"/>
                <w:lang w:eastAsia="ru-RU"/>
              </w:rPr>
              <w:t>°С)</w:t>
            </w:r>
          </w:p>
        </w:tc>
        <w:tc>
          <w:tcPr>
            <w:tcW w:w="1843" w:type="dxa"/>
            <w:vAlign w:val="center"/>
          </w:tcPr>
          <w:p w:rsidR="00766512" w:rsidRPr="007F6F23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12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vAlign w:val="center"/>
          </w:tcPr>
          <w:p w:rsidR="00766512" w:rsidRPr="00A92CAB" w:rsidRDefault="00766512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7F" w:rsidRPr="00A92CAB" w:rsidTr="00E65546">
        <w:trPr>
          <w:trHeight w:val="940"/>
        </w:trPr>
        <w:tc>
          <w:tcPr>
            <w:tcW w:w="1384" w:type="dxa"/>
            <w:vAlign w:val="center"/>
          </w:tcPr>
          <w:p w:rsidR="00E5717F" w:rsidRDefault="00E5717F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ТемпВ</w:t>
            </w:r>
            <w:proofErr w:type="spellEnd"/>
          </w:p>
        </w:tc>
        <w:tc>
          <w:tcPr>
            <w:tcW w:w="2000" w:type="dxa"/>
            <w:vAlign w:val="center"/>
          </w:tcPr>
          <w:p w:rsidR="00E5717F" w:rsidRDefault="004233A7" w:rsidP="0042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Вода природная, ливневая, талая; </w:t>
            </w:r>
            <w:r w:rsidR="00823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сточная (в том числе очищенная)</w:t>
            </w:r>
          </w:p>
        </w:tc>
        <w:tc>
          <w:tcPr>
            <w:tcW w:w="1984" w:type="dxa"/>
            <w:vAlign w:val="center"/>
          </w:tcPr>
          <w:p w:rsidR="00E5717F" w:rsidRDefault="00823100" w:rsidP="001539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82310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РД 52.24.496-2018</w:t>
            </w:r>
          </w:p>
          <w:p w:rsidR="00823100" w:rsidRPr="00153979" w:rsidRDefault="00823100" w:rsidP="001539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82310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ПНД Ф 12.16.1-10</w:t>
            </w:r>
          </w:p>
        </w:tc>
        <w:tc>
          <w:tcPr>
            <w:tcW w:w="1701" w:type="dxa"/>
            <w:vAlign w:val="center"/>
          </w:tcPr>
          <w:p w:rsidR="00E5717F" w:rsidRDefault="00E5717F" w:rsidP="00E5717F">
            <w:pPr>
              <w:pStyle w:val="3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E5717F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Температура</w:t>
            </w:r>
            <w:r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 </w:t>
            </w:r>
          </w:p>
          <w:p w:rsidR="00823100" w:rsidRPr="00823100" w:rsidRDefault="00823100" w:rsidP="00823100">
            <w:pPr>
              <w:rPr>
                <w:lang w:eastAsia="ru-RU"/>
              </w:rPr>
            </w:pPr>
            <w:r w:rsidRPr="00823100">
              <w:rPr>
                <w:rFonts w:ascii="Times New Roman" w:hAnsi="Times New Roman" w:cs="Times New Roman"/>
                <w:lang w:eastAsia="ru-RU"/>
              </w:rPr>
              <w:t>(0-50°</w:t>
            </w:r>
            <w:r w:rsidRPr="00E5717F">
              <w:rPr>
                <w:rFonts w:ascii="Times New Roman" w:hAnsi="Times New Roman" w:cs="Times New Roman"/>
                <w:lang w:eastAsia="ru-RU"/>
              </w:rPr>
              <w:t>С</w:t>
            </w:r>
            <w:r>
              <w:rPr>
                <w:lang w:eastAsia="ru-RU"/>
              </w:rPr>
              <w:t>)</w:t>
            </w:r>
          </w:p>
          <w:p w:rsidR="00E5717F" w:rsidRDefault="00E5717F" w:rsidP="00766512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5717F" w:rsidRPr="00766512" w:rsidRDefault="00823100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12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vAlign w:val="center"/>
          </w:tcPr>
          <w:p w:rsidR="00E5717F" w:rsidRPr="00A92CAB" w:rsidRDefault="00E5717F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166" w:rsidRDefault="009D178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>*</w:t>
      </w:r>
      <w:r w:rsidR="008D2F42" w:rsidRPr="0006096F">
        <w:rPr>
          <w:rFonts w:ascii="Times New Roman" w:hAnsi="Times New Roman" w:cs="Times New Roman"/>
        </w:rPr>
        <w:t xml:space="preserve">- </w:t>
      </w:r>
      <w:r w:rsidR="00E3226D"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766512" w:rsidRDefault="00766512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:rsidR="00EC3578" w:rsidRDefault="00EC3578" w:rsidP="00EC357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EC3578" w:rsidRPr="007D53BF" w:rsidRDefault="00EC3578" w:rsidP="00EC357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EC3578" w:rsidRPr="007919B7" w:rsidRDefault="00EC3578" w:rsidP="00EC357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EC3578" w:rsidRPr="00CA4670" w:rsidRDefault="00EC3578" w:rsidP="00EC357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EC3578" w:rsidRPr="0092064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C3578" w:rsidRPr="002338A3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EC3578" w:rsidRPr="0092064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A34D6B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C3578" w:rsidRPr="00A34D6B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2338A3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578" w:rsidRPr="002338A3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578" w:rsidRPr="002338A3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EC3578" w:rsidRPr="002338A3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2338A3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7D53B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EC3578" w:rsidRPr="007D53B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7919B7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578" w:rsidRPr="00514A5F" w:rsidRDefault="00EC3578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578" w:rsidRPr="0092064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EC3578" w:rsidRPr="0092064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C3578" w:rsidRPr="00514A5F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3578" w:rsidRPr="00650BCE" w:rsidRDefault="00EC3578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C3578" w:rsidRPr="002822E4" w:rsidRDefault="00EC3578" w:rsidP="00EC3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EC3578" w:rsidRPr="002822E4" w:rsidRDefault="00EC3578" w:rsidP="00EC3578">
      <w:pPr>
        <w:spacing w:after="0" w:line="240" w:lineRule="auto"/>
        <w:rPr>
          <w:rFonts w:ascii="Times New Roman" w:hAnsi="Times New Roman" w:cs="Times New Roman"/>
        </w:rPr>
      </w:pPr>
    </w:p>
    <w:p w:rsidR="00EC3578" w:rsidRPr="001608D3" w:rsidRDefault="00EC3578" w:rsidP="00EC357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EC3578" w:rsidRDefault="00EC3578" w:rsidP="00EC3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EC3578" w:rsidRPr="002822E4" w:rsidRDefault="00EC3578" w:rsidP="00EC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578" w:rsidRPr="002822E4" w:rsidRDefault="00EC3578" w:rsidP="00EC3578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EC3578" w:rsidRDefault="00EC3578" w:rsidP="00EC3578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sectPr w:rsidR="00EC3578" w:rsidSect="009B5C9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1789C"/>
    <w:rsid w:val="0012251F"/>
    <w:rsid w:val="00135C97"/>
    <w:rsid w:val="00147F2B"/>
    <w:rsid w:val="00153979"/>
    <w:rsid w:val="001548DF"/>
    <w:rsid w:val="00155074"/>
    <w:rsid w:val="00155A45"/>
    <w:rsid w:val="001645C3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4B0C"/>
    <w:rsid w:val="001C7917"/>
    <w:rsid w:val="001D6F67"/>
    <w:rsid w:val="001E19AB"/>
    <w:rsid w:val="001E72B9"/>
    <w:rsid w:val="001E7FA9"/>
    <w:rsid w:val="001F7E8E"/>
    <w:rsid w:val="00207BD8"/>
    <w:rsid w:val="00212EA9"/>
    <w:rsid w:val="00215FA8"/>
    <w:rsid w:val="00232D98"/>
    <w:rsid w:val="002339BE"/>
    <w:rsid w:val="00236B73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D56"/>
    <w:rsid w:val="00313EB9"/>
    <w:rsid w:val="00322250"/>
    <w:rsid w:val="00330A59"/>
    <w:rsid w:val="00332113"/>
    <w:rsid w:val="00332301"/>
    <w:rsid w:val="00336C0E"/>
    <w:rsid w:val="00347505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522F"/>
    <w:rsid w:val="003E64FF"/>
    <w:rsid w:val="004103B1"/>
    <w:rsid w:val="00415843"/>
    <w:rsid w:val="004233A7"/>
    <w:rsid w:val="0042531D"/>
    <w:rsid w:val="00437462"/>
    <w:rsid w:val="00445264"/>
    <w:rsid w:val="00453439"/>
    <w:rsid w:val="004540C0"/>
    <w:rsid w:val="00455560"/>
    <w:rsid w:val="0045757A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52847"/>
    <w:rsid w:val="00552BBF"/>
    <w:rsid w:val="00556896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34FA2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7D4"/>
    <w:rsid w:val="00721C51"/>
    <w:rsid w:val="00733AD6"/>
    <w:rsid w:val="00735273"/>
    <w:rsid w:val="00741AFA"/>
    <w:rsid w:val="00745F93"/>
    <w:rsid w:val="00747F75"/>
    <w:rsid w:val="00766512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F0EFA"/>
    <w:rsid w:val="007F1408"/>
    <w:rsid w:val="007F6F23"/>
    <w:rsid w:val="00807C96"/>
    <w:rsid w:val="00813BAE"/>
    <w:rsid w:val="00814145"/>
    <w:rsid w:val="00823100"/>
    <w:rsid w:val="008454B3"/>
    <w:rsid w:val="0085242B"/>
    <w:rsid w:val="00855B60"/>
    <w:rsid w:val="00870B8F"/>
    <w:rsid w:val="0087163C"/>
    <w:rsid w:val="008804A6"/>
    <w:rsid w:val="0088055E"/>
    <w:rsid w:val="00881946"/>
    <w:rsid w:val="008838B3"/>
    <w:rsid w:val="008A6B0E"/>
    <w:rsid w:val="008C119F"/>
    <w:rsid w:val="008C27D8"/>
    <w:rsid w:val="008C380C"/>
    <w:rsid w:val="008D0EE4"/>
    <w:rsid w:val="008D283B"/>
    <w:rsid w:val="008D2F42"/>
    <w:rsid w:val="008D3CE2"/>
    <w:rsid w:val="008D7A30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085B"/>
    <w:rsid w:val="00965211"/>
    <w:rsid w:val="00965AFB"/>
    <w:rsid w:val="009721B6"/>
    <w:rsid w:val="009738E4"/>
    <w:rsid w:val="00994122"/>
    <w:rsid w:val="00994D7F"/>
    <w:rsid w:val="009A5A62"/>
    <w:rsid w:val="009B0857"/>
    <w:rsid w:val="009B4830"/>
    <w:rsid w:val="009B5C95"/>
    <w:rsid w:val="009C58B4"/>
    <w:rsid w:val="009D178C"/>
    <w:rsid w:val="009D3F32"/>
    <w:rsid w:val="009D5244"/>
    <w:rsid w:val="009E2838"/>
    <w:rsid w:val="009E2EA6"/>
    <w:rsid w:val="009E3E38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4250"/>
    <w:rsid w:val="00A65FA6"/>
    <w:rsid w:val="00A67C2B"/>
    <w:rsid w:val="00A73628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B1C23"/>
    <w:rsid w:val="00BC6EC6"/>
    <w:rsid w:val="00BD142B"/>
    <w:rsid w:val="00BF2137"/>
    <w:rsid w:val="00BF35FB"/>
    <w:rsid w:val="00C02BD9"/>
    <w:rsid w:val="00C325DA"/>
    <w:rsid w:val="00C33308"/>
    <w:rsid w:val="00C34AC8"/>
    <w:rsid w:val="00C37471"/>
    <w:rsid w:val="00C40AEB"/>
    <w:rsid w:val="00C4329E"/>
    <w:rsid w:val="00C5553D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0F9B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6F39"/>
    <w:rsid w:val="00DC7CC1"/>
    <w:rsid w:val="00DD12AD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5717F"/>
    <w:rsid w:val="00E623FC"/>
    <w:rsid w:val="00E65546"/>
    <w:rsid w:val="00E70165"/>
    <w:rsid w:val="00E7278E"/>
    <w:rsid w:val="00E729CF"/>
    <w:rsid w:val="00E77DEB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C3578"/>
    <w:rsid w:val="00EC3F1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14453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E4EDE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F72F-9A79-478E-8D94-C718A91F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47</cp:revision>
  <cp:lastPrinted>2019-06-27T04:30:00Z</cp:lastPrinted>
  <dcterms:created xsi:type="dcterms:W3CDTF">2021-07-12T04:06:00Z</dcterms:created>
  <dcterms:modified xsi:type="dcterms:W3CDTF">2023-04-21T05:21:00Z</dcterms:modified>
</cp:coreProperties>
</file>