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4F9112" w14:textId="317EF413" w:rsidR="00D41D6B" w:rsidRDefault="006B2E86" w:rsidP="00D41D6B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 w:rsidRPr="006B2E86">
        <w:rPr>
          <w:rFonts w:ascii="Times New Roman" w:hAnsi="Times New Roman" w:cs="Times New Roman"/>
          <w:b/>
          <w:bCs/>
          <w:color w:val="0070C0"/>
        </w:rPr>
        <w:t xml:space="preserve">Страница </w:t>
      </w:r>
      <w:r w:rsidRPr="006B2E86">
        <w:rPr>
          <w:rFonts w:ascii="Times New Roman" w:hAnsi="Times New Roman" w:cs="Times New Roman"/>
          <w:b/>
          <w:bCs/>
          <w:color w:val="0070C0"/>
        </w:rPr>
        <w:fldChar w:fldCharType="begin"/>
      </w:r>
      <w:r w:rsidRPr="006B2E86">
        <w:rPr>
          <w:rFonts w:ascii="Times New Roman" w:hAnsi="Times New Roman" w:cs="Times New Roman"/>
          <w:b/>
          <w:bCs/>
          <w:color w:val="0070C0"/>
        </w:rPr>
        <w:instrText>PAGE  \* Arabic  \* MERGEFORMAT</w:instrText>
      </w:r>
      <w:r w:rsidRPr="006B2E86">
        <w:rPr>
          <w:rFonts w:ascii="Times New Roman" w:hAnsi="Times New Roman" w:cs="Times New Roman"/>
          <w:b/>
          <w:bCs/>
          <w:color w:val="0070C0"/>
        </w:rPr>
        <w:fldChar w:fldCharType="separate"/>
      </w:r>
      <w:r>
        <w:rPr>
          <w:rFonts w:ascii="Times New Roman" w:hAnsi="Times New Roman" w:cs="Times New Roman"/>
          <w:b/>
          <w:bCs/>
          <w:noProof/>
          <w:color w:val="0070C0"/>
        </w:rPr>
        <w:t>1</w:t>
      </w:r>
      <w:r w:rsidRPr="006B2E86">
        <w:rPr>
          <w:rFonts w:ascii="Times New Roman" w:hAnsi="Times New Roman" w:cs="Times New Roman"/>
          <w:b/>
          <w:bCs/>
          <w:color w:val="0070C0"/>
        </w:rPr>
        <w:fldChar w:fldCharType="end"/>
      </w:r>
      <w:r w:rsidRPr="006B2E86">
        <w:rPr>
          <w:rFonts w:ascii="Times New Roman" w:hAnsi="Times New Roman" w:cs="Times New Roman"/>
          <w:b/>
          <w:bCs/>
          <w:color w:val="0070C0"/>
        </w:rPr>
        <w:t xml:space="preserve"> из </w:t>
      </w:r>
      <w:r w:rsidRPr="006B2E86">
        <w:rPr>
          <w:rFonts w:ascii="Times New Roman" w:hAnsi="Times New Roman" w:cs="Times New Roman"/>
          <w:b/>
          <w:bCs/>
          <w:color w:val="0070C0"/>
        </w:rPr>
        <w:fldChar w:fldCharType="begin"/>
      </w:r>
      <w:r w:rsidRPr="006B2E86">
        <w:rPr>
          <w:rFonts w:ascii="Times New Roman" w:hAnsi="Times New Roman" w:cs="Times New Roman"/>
          <w:b/>
          <w:bCs/>
          <w:color w:val="0070C0"/>
        </w:rPr>
        <w:instrText>NUMPAGES  \* Arabic  \* MERGEFORMAT</w:instrText>
      </w:r>
      <w:r w:rsidRPr="006B2E86">
        <w:rPr>
          <w:rFonts w:ascii="Times New Roman" w:hAnsi="Times New Roman" w:cs="Times New Roman"/>
          <w:b/>
          <w:bCs/>
          <w:color w:val="0070C0"/>
        </w:rPr>
        <w:fldChar w:fldCharType="separate"/>
      </w:r>
      <w:r>
        <w:rPr>
          <w:rFonts w:ascii="Times New Roman" w:hAnsi="Times New Roman" w:cs="Times New Roman"/>
          <w:b/>
          <w:bCs/>
          <w:noProof/>
          <w:color w:val="0070C0"/>
        </w:rPr>
        <w:t>3</w:t>
      </w:r>
      <w:r w:rsidRPr="006B2E86">
        <w:rPr>
          <w:rFonts w:ascii="Times New Roman" w:hAnsi="Times New Roman" w:cs="Times New Roman"/>
          <w:b/>
          <w:bCs/>
          <w:color w:val="0070C0"/>
        </w:rPr>
        <w:fldChar w:fldCharType="end"/>
      </w:r>
    </w:p>
    <w:p w14:paraId="04086B3E" w14:textId="77777777" w:rsidR="004E1A41" w:rsidRDefault="004E1A41" w:rsidP="004E1A41">
      <w:pPr>
        <w:spacing w:after="0"/>
        <w:jc w:val="center"/>
        <w:rPr>
          <w:rFonts w:ascii="Times New Roman" w:hAnsi="Times New Roman" w:cs="Times New Roman"/>
          <w:b/>
          <w:bCs/>
          <w:color w:val="0070C0"/>
        </w:rPr>
      </w:pPr>
      <w:r>
        <w:rPr>
          <w:rFonts w:ascii="Times New Roman" w:hAnsi="Times New Roman" w:cs="Times New Roman"/>
          <w:b/>
          <w:bCs/>
          <w:color w:val="0070C0"/>
        </w:rPr>
        <w:t>АНКЕТА участника ППК</w:t>
      </w:r>
    </w:p>
    <w:p w14:paraId="5206E59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 программе ______________________________________________</w:t>
      </w:r>
    </w:p>
    <w:p w14:paraId="6DA3ABCC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 w:firstLine="1560"/>
        <w:jc w:val="center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  <w:vertAlign w:val="superscript"/>
        </w:rPr>
        <w:t>Наименование программы проверки квалификации (</w:t>
      </w:r>
      <w:proofErr w:type="gramStart"/>
      <w:r>
        <w:rPr>
          <w:rFonts w:ascii="Times New Roman" w:hAnsi="Times New Roman" w:cs="Times New Roman"/>
          <w:vertAlign w:val="superscript"/>
        </w:rPr>
        <w:t>например</w:t>
      </w:r>
      <w:proofErr w:type="gramEnd"/>
      <w:r>
        <w:rPr>
          <w:rFonts w:ascii="Times New Roman" w:hAnsi="Times New Roman" w:cs="Times New Roman"/>
          <w:vertAlign w:val="superscript"/>
        </w:rPr>
        <w:t xml:space="preserve"> «Вода»)</w:t>
      </w:r>
    </w:p>
    <w:p w14:paraId="3B02A34D" w14:textId="77777777" w:rsidR="004E1A41" w:rsidRDefault="004E1A41" w:rsidP="004E1A41">
      <w:pPr>
        <w:tabs>
          <w:tab w:val="left" w:pos="4620"/>
        </w:tabs>
        <w:spacing w:after="0" w:line="240" w:lineRule="auto"/>
        <w:ind w:left="-567" w:right="-366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Внимание! Заявка предназначена для оформления Заказа только для одной лаборатории!</w:t>
      </w:r>
    </w:p>
    <w:tbl>
      <w:tblPr>
        <w:tblW w:w="10621" w:type="dxa"/>
        <w:tblInd w:w="-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00"/>
        <w:gridCol w:w="567"/>
        <w:gridCol w:w="5245"/>
        <w:gridCol w:w="709"/>
      </w:tblGrid>
      <w:tr w:rsidR="004E1A41" w14:paraId="474DB037" w14:textId="77777777" w:rsidTr="009769A9">
        <w:tc>
          <w:tcPr>
            <w:tcW w:w="410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  <w:hideMark/>
          </w:tcPr>
          <w:p w14:paraId="6F3F93EA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Полное юридического лица согласно выписки ЕГРЮЛ (для счет-фактуры)</w:t>
            </w:r>
          </w:p>
        </w:tc>
        <w:tc>
          <w:tcPr>
            <w:tcW w:w="6521" w:type="dxa"/>
            <w:gridSpan w:val="3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51A7B2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3F29C6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66AED3" w14:textId="77777777" w:rsidR="004E1A41" w:rsidRDefault="004E1A41" w:rsidP="009769A9">
            <w:pPr>
              <w:tabs>
                <w:tab w:val="left" w:pos="1755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ab/>
            </w:r>
          </w:p>
        </w:tc>
      </w:tr>
      <w:tr w:rsidR="004E1A41" w14:paraId="70B948B9" w14:textId="77777777" w:rsidTr="009769A9">
        <w:tc>
          <w:tcPr>
            <w:tcW w:w="4100" w:type="dxa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A6E067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Сокращенное наименование в соответствии с уставными документами</w:t>
            </w:r>
          </w:p>
        </w:tc>
        <w:tc>
          <w:tcPr>
            <w:tcW w:w="6521" w:type="dxa"/>
            <w:gridSpan w:val="3"/>
            <w:tcBorders>
              <w:top w:val="single" w:sz="2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9FB174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41DBCC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F27CF0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Должность, Ф.И.О. лица, уполномоченного подписывать договор, действует на основании</w:t>
            </w:r>
          </w:p>
          <w:p w14:paraId="053F0A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  <w:t>обязательно скан-копию приказа, доверенности подписанта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8875D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4EF6BA" w14:textId="77777777" w:rsidTr="009769A9">
        <w:trPr>
          <w:trHeight w:val="89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3DF176B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Банковские реквизиты: ИНН, КПП (для счет-фактуры), ОГРН, банк, р/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к/</w:t>
            </w:r>
            <w:proofErr w:type="spellStart"/>
            <w:r>
              <w:rPr>
                <w:rFonts w:ascii="Times New Roman" w:hAnsi="Times New Roman" w:cs="Times New Roman"/>
                <w:sz w:val="21"/>
                <w:szCs w:val="21"/>
              </w:rPr>
              <w:t>сч</w:t>
            </w:r>
            <w:proofErr w:type="spellEnd"/>
            <w:r>
              <w:rPr>
                <w:rFonts w:ascii="Times New Roman" w:hAnsi="Times New Roman" w:cs="Times New Roman"/>
                <w:sz w:val="21"/>
                <w:szCs w:val="21"/>
              </w:rPr>
              <w:t>, БИК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09265D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1B5AFB8C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0C70F40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9EBF485" w14:textId="77777777" w:rsidTr="009769A9">
        <w:trPr>
          <w:trHeight w:val="507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445C284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Юридический адрес организации (</w:t>
            </w: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для счет-фактуры)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81ABB8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FA584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3BE1364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87BDAA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7C106B07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Почтовый адрес (для обмена финансовыми документами)</w:t>
            </w:r>
          </w:p>
          <w:p w14:paraId="1CE6EE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i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i/>
                <w:sz w:val="21"/>
                <w:szCs w:val="21"/>
              </w:rPr>
              <w:t>указать если отличается от юр. адреса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24ACBF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A80C53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91A7EB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F41AD0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7FAD3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  <w:u w:val="single"/>
              </w:rPr>
              <w:t>Адрес доставки образцов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 и </w:t>
            </w:r>
            <w:r>
              <w:rPr>
                <w:rFonts w:ascii="Times New Roman" w:hAnsi="Times New Roman" w:cs="Times New Roman"/>
                <w:b/>
                <w:sz w:val="21"/>
                <w:szCs w:val="21"/>
                <w:u w:val="single"/>
              </w:rPr>
              <w:t>сотовый телефон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принимающего лица</w:t>
            </w:r>
          </w:p>
          <w:p w14:paraId="772485B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F2BD2C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  <w:highlight w:val="yellow"/>
              </w:rPr>
            </w:pPr>
          </w:p>
        </w:tc>
      </w:tr>
      <w:tr w:rsidR="004E1A41" w14:paraId="2F43B63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596C63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контактного лица в лаборатории, телефон </w:t>
            </w:r>
          </w:p>
          <w:p w14:paraId="3440324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  <w:u w:val="single"/>
              </w:rPr>
            </w:pP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D5D471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32B6E9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3B11FAF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ФИО(инициалы) контактного лица в бухгалтерии, 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, телефон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96B0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F85BBF4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143F6809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Полное наименование лаборатории, организации </w:t>
            </w:r>
          </w:p>
          <w:p w14:paraId="5F86E36E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(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>как прописывать в свидетельстве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CFDB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452CAC6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5DDF031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A26F701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888677D" w14:textId="77777777" w:rsidR="004E1A41" w:rsidRDefault="004E1A41" w:rsidP="009769A9">
            <w:pPr>
              <w:tabs>
                <w:tab w:val="left" w:pos="176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Номер аттестата аккредитации лаборатории или номер записи в РАЛ (при наличии)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3F71D2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6499FF61" w14:textId="77777777" w:rsidTr="009769A9">
        <w:trPr>
          <w:trHeight w:val="238"/>
        </w:trPr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3DEA8E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ФИО (инициалы) руководителя лаборатории 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032B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4D7F1BAD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02E71225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Телефон (с кодом города), факс, </w:t>
            </w:r>
          </w:p>
          <w:p w14:paraId="75AFCA1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е-</w:t>
            </w:r>
            <w:r>
              <w:rPr>
                <w:rFonts w:ascii="Times New Roman" w:hAnsi="Times New Roman" w:cs="Times New Roman"/>
                <w:sz w:val="21"/>
                <w:szCs w:val="21"/>
                <w:lang w:val="en-US"/>
              </w:rPr>
              <w:t>mail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3E9AEF9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  <w:p w14:paraId="66EA81B6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516F0785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0559FA8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Договор будет заключатся через котировки, тендер? Если да, то на каком сайте.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DAA16A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31458B80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2B805302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 xml:space="preserve">Указать годы участия (для предоставления скидки по </w:t>
            </w:r>
            <w:r>
              <w:rPr>
                <w:rFonts w:ascii="Times New Roman" w:hAnsi="Times New Roman" w:cs="Times New Roman"/>
                <w:b/>
                <w:sz w:val="21"/>
                <w:szCs w:val="21"/>
              </w:rPr>
              <w:t xml:space="preserve">ПРЯМОМУ </w:t>
            </w:r>
            <w:r>
              <w:rPr>
                <w:rFonts w:ascii="Times New Roman" w:hAnsi="Times New Roman" w:cs="Times New Roman"/>
                <w:sz w:val="21"/>
                <w:szCs w:val="21"/>
              </w:rPr>
              <w:t>договору)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4FD3775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E1A41" w14:paraId="71A4B527" w14:textId="77777777" w:rsidTr="009769A9">
        <w:tc>
          <w:tcPr>
            <w:tcW w:w="41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7B0D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</w:p>
          <w:p w14:paraId="714E7B7C" w14:textId="77777777" w:rsidR="004E1A41" w:rsidRDefault="004E1A41" w:rsidP="009769A9">
            <w:pPr>
              <w:tabs>
                <w:tab w:val="left" w:pos="176"/>
                <w:tab w:val="left" w:pos="4620"/>
              </w:tabs>
              <w:spacing w:after="0" w:line="240" w:lineRule="auto"/>
              <w:ind w:right="-108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sz w:val="21"/>
                <w:szCs w:val="21"/>
              </w:rPr>
              <w:t>ДОКУМЕНТООБОРОТ</w:t>
            </w:r>
          </w:p>
        </w:tc>
        <w:tc>
          <w:tcPr>
            <w:tcW w:w="6521" w:type="dxa"/>
            <w:gridSpan w:val="3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E4351D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87CD88" wp14:editId="23E4CEC6">
                      <wp:simplePos x="0" y="0"/>
                      <wp:positionH relativeFrom="column">
                        <wp:posOffset>2637790</wp:posOffset>
                      </wp:positionH>
                      <wp:positionV relativeFrom="paragraph">
                        <wp:posOffset>129540</wp:posOffset>
                      </wp:positionV>
                      <wp:extent cx="361950" cy="190500"/>
                      <wp:effectExtent l="0" t="0" r="19050" b="19050"/>
                      <wp:wrapNone/>
                      <wp:docPr id="5" name="Прямоугольник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347C8EC6" id="Прямоугольник 5" o:spid="_x0000_s1026" style="position:absolute;margin-left:207.7pt;margin-top:10.2pt;width:28.5pt;height:1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BDD38DB" wp14:editId="10DAE282">
                      <wp:simplePos x="0" y="0"/>
                      <wp:positionH relativeFrom="column">
                        <wp:posOffset>954405</wp:posOffset>
                      </wp:positionH>
                      <wp:positionV relativeFrom="paragraph">
                        <wp:posOffset>118110</wp:posOffset>
                      </wp:positionV>
                      <wp:extent cx="361950" cy="190500"/>
                      <wp:effectExtent l="0" t="0" r="19050" b="19050"/>
                      <wp:wrapNone/>
                      <wp:docPr id="4" name="Прямоугольник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03AD13FD" id="Прямоугольник 4" o:spid="_x0000_s1026" style="position:absolute;margin-left:75.15pt;margin-top:9.3pt;width:28.5pt;height:1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" fillcolor="white [3201]" strokecolor="#70ad47 [3209]" strokeweight="1pt"/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bCs/>
              </w:rPr>
              <w:t xml:space="preserve">                                         </w:t>
            </w:r>
          </w:p>
          <w:p w14:paraId="4FD6771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      БУМАГА                                          ЭДО </w:t>
            </w:r>
          </w:p>
        </w:tc>
      </w:tr>
      <w:tr w:rsidR="004E1A41" w14:paraId="1ACE9082" w14:textId="77777777" w:rsidTr="009769A9">
        <w:tc>
          <w:tcPr>
            <w:tcW w:w="10621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hideMark/>
          </w:tcPr>
          <w:p w14:paraId="56C691A7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</w:rPr>
              <w:t>Вариант доставки образцов</w:t>
            </w:r>
          </w:p>
        </w:tc>
      </w:tr>
      <w:tr w:rsidR="004E1A41" w14:paraId="5CD5C964" w14:textId="77777777" w:rsidTr="009769A9">
        <w:trPr>
          <w:trHeight w:val="532"/>
        </w:trPr>
        <w:tc>
          <w:tcPr>
            <w:tcW w:w="4100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018A80BB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курьерской службой</w:t>
            </w:r>
          </w:p>
          <w:p w14:paraId="39792D92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(экспресс-почта) Провайдера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8D6173F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5245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  <w:hideMark/>
          </w:tcPr>
          <w:p w14:paraId="4846D60E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ascii="Times New Roman" w:hAnsi="Times New Roman" w:cs="Times New Roman"/>
                <w:bCs/>
                <w:sz w:val="21"/>
                <w:szCs w:val="21"/>
              </w:rPr>
              <w:t>Самовывоз (лично или прислать курьерскую службу)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608EAED3" w14:textId="77777777" w:rsidR="004E1A41" w:rsidRDefault="004E1A41" w:rsidP="009769A9">
            <w:pPr>
              <w:tabs>
                <w:tab w:val="left" w:pos="4620"/>
              </w:tabs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</w:tr>
    </w:tbl>
    <w:p w14:paraId="109BDB05" w14:textId="10066F11" w:rsidR="004E1A41" w:rsidRDefault="004E1A41" w:rsidP="004E1A41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В соответствии с </w:t>
      </w:r>
      <w:r w:rsidR="000A51C4">
        <w:rPr>
          <w:rFonts w:ascii="Times New Roman" w:hAnsi="Times New Roman" w:cs="Times New Roman"/>
          <w:sz w:val="20"/>
          <w:szCs w:val="20"/>
        </w:rPr>
        <w:t xml:space="preserve">ГОСТ </w:t>
      </w:r>
      <w:r w:rsidR="000A51C4">
        <w:rPr>
          <w:rFonts w:ascii="Times New Roman" w:hAnsi="Times New Roman" w:cs="Times New Roman"/>
          <w:sz w:val="20"/>
          <w:szCs w:val="20"/>
          <w:lang w:val="en-US"/>
        </w:rPr>
        <w:t>I</w:t>
      </w:r>
      <w:r w:rsidR="000A51C4">
        <w:rPr>
          <w:rFonts w:ascii="Times New Roman" w:hAnsi="Times New Roman" w:cs="Times New Roman"/>
          <w:sz w:val="20"/>
          <w:szCs w:val="20"/>
        </w:rPr>
        <w:t xml:space="preserve">SO/IEC 17043-2025 </w:t>
      </w:r>
      <w:bookmarkStart w:id="0" w:name="_GoBack"/>
      <w:bookmarkEnd w:id="0"/>
      <w:r>
        <w:rPr>
          <w:rFonts w:ascii="Times New Roman" w:hAnsi="Times New Roman" w:cs="Times New Roman"/>
          <w:sz w:val="20"/>
          <w:szCs w:val="20"/>
        </w:rPr>
        <w:t>участник несет ответственность за нарушение конфиденциальности, фальсификацию результатов и сговор.</w:t>
      </w:r>
    </w:p>
    <w:p w14:paraId="462E128D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57C0D">
        <w:rPr>
          <w:rFonts w:ascii="Times New Roman" w:hAnsi="Times New Roman" w:cs="Times New Roman"/>
          <w:sz w:val="20"/>
          <w:szCs w:val="20"/>
        </w:rPr>
        <w:t>Подписывая данный документ, даю согласие на обработку персональных данных https://ооокомпетентность.рф/include/licenses_detail.php</w:t>
      </w:r>
    </w:p>
    <w:p w14:paraId="708A8CD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E4A7B0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7030A0"/>
        </w:rPr>
      </w:pPr>
      <w:r>
        <w:rPr>
          <w:rFonts w:ascii="Times New Roman" w:hAnsi="Times New Roman" w:cs="Times New Roman"/>
        </w:rPr>
        <w:t xml:space="preserve">Приложение: </w:t>
      </w:r>
      <w:r>
        <w:rPr>
          <w:rFonts w:ascii="Times New Roman" w:hAnsi="Times New Roman" w:cs="Times New Roman"/>
          <w:b/>
          <w:color w:val="7030A0"/>
        </w:rPr>
        <w:t>скан аттестата аккредитации</w:t>
      </w:r>
      <w:r>
        <w:rPr>
          <w:rFonts w:ascii="Times New Roman" w:hAnsi="Times New Roman" w:cs="Times New Roman"/>
          <w:color w:val="7030A0"/>
        </w:rPr>
        <w:t xml:space="preserve"> </w:t>
      </w:r>
      <w:r>
        <w:rPr>
          <w:rFonts w:ascii="Times New Roman" w:hAnsi="Times New Roman" w:cs="Times New Roman"/>
        </w:rPr>
        <w:t xml:space="preserve">(при наличии), </w:t>
      </w:r>
      <w:r>
        <w:rPr>
          <w:rFonts w:ascii="Times New Roman" w:hAnsi="Times New Roman" w:cs="Times New Roman"/>
          <w:b/>
          <w:color w:val="7030A0"/>
        </w:rPr>
        <w:t xml:space="preserve">приказа или доверенности на подписанта. </w:t>
      </w:r>
    </w:p>
    <w:p w14:paraId="5A5EDB37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случае </w:t>
      </w:r>
      <w:r>
        <w:rPr>
          <w:rFonts w:ascii="Times New Roman" w:hAnsi="Times New Roman" w:cs="Times New Roman"/>
          <w:b/>
          <w:u w:val="single"/>
        </w:rPr>
        <w:t>смены наименования, номера аттестата</w:t>
      </w:r>
      <w:r>
        <w:rPr>
          <w:rFonts w:ascii="Times New Roman" w:hAnsi="Times New Roman" w:cs="Times New Roman"/>
          <w:b/>
        </w:rPr>
        <w:t>,</w:t>
      </w:r>
      <w:r>
        <w:rPr>
          <w:rFonts w:ascii="Times New Roman" w:hAnsi="Times New Roman" w:cs="Times New Roman"/>
        </w:rPr>
        <w:t xml:space="preserve"> обязуемся уведомить, для корректного оформления свидетельства участника ППК. </w:t>
      </w:r>
    </w:p>
    <w:p w14:paraId="040CA9BF" w14:textId="77777777" w:rsidR="004E1A41" w:rsidRDefault="004E1A41" w:rsidP="004E1A4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4D8B2EA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Руководитель лаборатории   _________________________________(подпись)</w:t>
      </w:r>
    </w:p>
    <w:p w14:paraId="3854B37E" w14:textId="77777777" w:rsidR="004E1A41" w:rsidRDefault="004E1A41" w:rsidP="004E1A41">
      <w:pPr>
        <w:spacing w:after="0" w:line="240" w:lineRule="auto"/>
        <w:rPr>
          <w:rFonts w:ascii="Times New Roman" w:hAnsi="Times New Roman" w:cs="Times New Roman"/>
        </w:rPr>
      </w:pPr>
    </w:p>
    <w:p w14:paraId="2476C59D" w14:textId="77777777" w:rsidR="004E1A41" w:rsidRPr="004F1870" w:rsidRDefault="004E1A41" w:rsidP="004E1A41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u w:val="single"/>
        </w:rPr>
      </w:pPr>
      <w:r>
        <w:rPr>
          <w:rFonts w:ascii="Times New Roman" w:hAnsi="Times New Roman" w:cs="Times New Roman"/>
          <w:b/>
          <w:color w:val="0070C0"/>
        </w:rPr>
        <w:t xml:space="preserve">Заполненную анкету направлять на электронную почту: </w:t>
      </w:r>
      <w:hyperlink r:id="rId8" w:history="1">
        <w:r w:rsidRPr="004F1870">
          <w:rPr>
            <w:rStyle w:val="a5"/>
            <w:rFonts w:ascii="Times New Roman" w:eastAsia="Calibri" w:hAnsi="Times New Roman"/>
            <w:b/>
          </w:rPr>
          <w:t>msi@cmkt-kompet.ru</w:t>
        </w:r>
      </w:hyperlink>
    </w:p>
    <w:p w14:paraId="04CDA39B" w14:textId="77777777" w:rsidR="002F11C7" w:rsidRDefault="002F11C7" w:rsidP="00F5256D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  <w:sectPr w:rsidR="002F11C7" w:rsidSect="00BA4C73">
          <w:footerReference w:type="default" r:id="rId9"/>
          <w:pgSz w:w="11906" w:h="16838"/>
          <w:pgMar w:top="142" w:right="720" w:bottom="567" w:left="720" w:header="708" w:footer="148" w:gutter="0"/>
          <w:cols w:space="708"/>
          <w:docGrid w:linePitch="360"/>
        </w:sectPr>
      </w:pPr>
    </w:p>
    <w:p w14:paraId="3131BCC2" w14:textId="2E3F3814" w:rsidR="00436A0C" w:rsidRDefault="00436A0C" w:rsidP="00436A0C">
      <w:pPr>
        <w:spacing w:before="120" w:after="120"/>
        <w:jc w:val="center"/>
        <w:rPr>
          <w:rFonts w:ascii="Times New Roman" w:hAnsi="Times New Roman" w:cs="Times New Roman"/>
          <w:b/>
          <w:bCs/>
          <w:color w:val="0070C0"/>
        </w:rPr>
      </w:pPr>
      <w:r w:rsidRPr="00A92CAB">
        <w:rPr>
          <w:rFonts w:ascii="Times New Roman" w:hAnsi="Times New Roman" w:cs="Times New Roman"/>
          <w:b/>
          <w:bCs/>
          <w:color w:val="0070C0"/>
        </w:rPr>
        <w:lastRenderedPageBreak/>
        <w:t>ЗАЯВКА на ППК</w:t>
      </w:r>
      <w:r>
        <w:rPr>
          <w:rFonts w:ascii="Times New Roman" w:hAnsi="Times New Roman" w:cs="Times New Roman"/>
          <w:b/>
          <w:bCs/>
          <w:color w:val="0070C0"/>
        </w:rPr>
        <w:t xml:space="preserve"> </w:t>
      </w:r>
      <w:r w:rsidRPr="00A92CAB">
        <w:rPr>
          <w:rFonts w:ascii="Times New Roman" w:hAnsi="Times New Roman" w:cs="Times New Roman"/>
          <w:b/>
          <w:bCs/>
          <w:color w:val="0070C0"/>
        </w:rPr>
        <w:t>№</w:t>
      </w:r>
      <w:r w:rsidR="00C274FE" w:rsidRPr="00C274FE">
        <w:t xml:space="preserve"> </w:t>
      </w:r>
      <w:r w:rsidR="00257193">
        <w:rPr>
          <w:rFonts w:ascii="Times New Roman" w:hAnsi="Times New Roman" w:cs="Times New Roman"/>
          <w:b/>
          <w:bCs/>
          <w:color w:val="0070C0"/>
        </w:rPr>
        <w:t>Реагенты для водоподготовки</w:t>
      </w:r>
      <w:r>
        <w:rPr>
          <w:rFonts w:ascii="Times New Roman" w:hAnsi="Times New Roman" w:cs="Times New Roman"/>
          <w:b/>
          <w:bCs/>
          <w:color w:val="0070C0"/>
        </w:rPr>
        <w:t>-2026</w:t>
      </w: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ayout w:type="fixed"/>
        <w:tblLook w:val="00A0" w:firstRow="1" w:lastRow="0" w:firstColumn="1" w:lastColumn="0" w:noHBand="0" w:noVBand="0"/>
      </w:tblPr>
      <w:tblGrid>
        <w:gridCol w:w="1418"/>
        <w:gridCol w:w="19"/>
        <w:gridCol w:w="1540"/>
        <w:gridCol w:w="19"/>
        <w:gridCol w:w="2816"/>
        <w:gridCol w:w="19"/>
        <w:gridCol w:w="2249"/>
        <w:gridCol w:w="19"/>
        <w:gridCol w:w="1134"/>
        <w:gridCol w:w="1257"/>
      </w:tblGrid>
      <w:tr w:rsidR="00420EC6" w:rsidRPr="00C76E56" w14:paraId="003A2926" w14:textId="77777777" w:rsidTr="00420EC6">
        <w:trPr>
          <w:trHeight w:val="159"/>
        </w:trPr>
        <w:tc>
          <w:tcPr>
            <w:tcW w:w="143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A0CA1D8" w14:textId="160EA99F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Шифр О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</w:t>
            </w:r>
          </w:p>
        </w:tc>
        <w:tc>
          <w:tcPr>
            <w:tcW w:w="15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1A98C19" w14:textId="13E7A3CD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Объем (масса) образца для  анализа</w:t>
            </w:r>
          </w:p>
        </w:tc>
        <w:tc>
          <w:tcPr>
            <w:tcW w:w="283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0707081" w14:textId="0C173BB7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Определяемый показатель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498BB09" w14:textId="2F6090DF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Содержание в О</w:t>
            </w: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 (ориентировочно)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24C2EA0" w14:textId="20CFCFC2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Выбор показателя (отметить)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3B387701" w14:textId="3C2F7183" w:rsidR="00420EC6" w:rsidRPr="00253377" w:rsidRDefault="00420EC6" w:rsidP="00420EC6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  <w:r w:rsidRPr="006475C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Доп. экземпляр, шт.</w:t>
            </w:r>
          </w:p>
        </w:tc>
      </w:tr>
      <w:tr w:rsidR="00420EC6" w:rsidRPr="00C76E56" w14:paraId="01223F35" w14:textId="77777777" w:rsidTr="00C274FE">
        <w:trPr>
          <w:trHeight w:val="159"/>
        </w:trPr>
        <w:tc>
          <w:tcPr>
            <w:tcW w:w="10490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1AB3BCE" w14:textId="08F3DDFE" w:rsidR="00420EC6" w:rsidRDefault="00420EC6" w:rsidP="00273053">
            <w:pPr>
              <w:spacing w:before="20" w:after="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Объект</w:t>
            </w:r>
            <w:r w:rsidRPr="00363A3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: </w:t>
            </w:r>
            <w:r w:rsidR="002730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реагенты для водоподготовки*</w:t>
            </w:r>
            <w:r w:rsidRPr="00241D2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*</w:t>
            </w:r>
          </w:p>
        </w:tc>
      </w:tr>
      <w:tr w:rsidR="00273053" w:rsidRPr="00C76E56" w14:paraId="1FF97206" w14:textId="77777777" w:rsidTr="00420EC6">
        <w:trPr>
          <w:trHeight w:val="159"/>
        </w:trPr>
        <w:tc>
          <w:tcPr>
            <w:tcW w:w="1418" w:type="dxa"/>
            <w:tcBorders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8B19CDD" w14:textId="1488EB96" w:rsidR="00273053" w:rsidRPr="00780E58" w:rsidRDefault="00273053" w:rsidP="0027305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Ю2-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26</w:t>
            </w: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В</w:t>
            </w:r>
          </w:p>
        </w:tc>
        <w:tc>
          <w:tcPr>
            <w:tcW w:w="1559" w:type="dxa"/>
            <w:gridSpan w:val="2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DBC339" w14:textId="63C285A0" w:rsidR="00273053" w:rsidRPr="004709CB" w:rsidRDefault="00273053" w:rsidP="00273053">
            <w:pPr>
              <w:spacing w:before="20" w:after="2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30 г</w:t>
            </w:r>
          </w:p>
        </w:tc>
        <w:tc>
          <w:tcPr>
            <w:tcW w:w="2835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9DD1BA1" w14:textId="19BBCA4F" w:rsidR="00273053" w:rsidRPr="00273053" w:rsidRDefault="00273053" w:rsidP="00273053">
            <w:pPr>
              <w:pStyle w:val="4"/>
              <w:spacing w:before="20" w:after="20"/>
              <w:rPr>
                <w:b w:val="0"/>
                <w:bCs w:val="0"/>
                <w:i w:val="0"/>
                <w:color w:val="000000"/>
                <w:sz w:val="18"/>
                <w:szCs w:val="18"/>
                <w:lang w:val="en-US"/>
              </w:rPr>
            </w:pPr>
            <w:r w:rsidRPr="00273053">
              <w:rPr>
                <w:b w:val="0"/>
                <w:i w:val="0"/>
                <w:sz w:val="18"/>
                <w:szCs w:val="18"/>
              </w:rPr>
              <w:t>Алюминия оксид**</w:t>
            </w:r>
          </w:p>
        </w:tc>
        <w:tc>
          <w:tcPr>
            <w:tcW w:w="2268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</w:tcPr>
          <w:p w14:paraId="0279B2A1" w14:textId="2A4EBB02" w:rsidR="00273053" w:rsidRPr="00A16899" w:rsidRDefault="00273053" w:rsidP="0027305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  <w:r w:rsidRPr="006E0819">
              <w:rPr>
                <w:rFonts w:ascii="Times New Roman" w:hAnsi="Times New Roman" w:cs="Times New Roman"/>
                <w:iCs/>
                <w:sz w:val="18"/>
                <w:szCs w:val="18"/>
              </w:rPr>
              <w:t>14-20 %</w:t>
            </w:r>
          </w:p>
        </w:tc>
        <w:tc>
          <w:tcPr>
            <w:tcW w:w="1153" w:type="dxa"/>
            <w:gridSpan w:val="2"/>
            <w:tcBorders>
              <w:top w:val="single" w:sz="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1C67FE1" w14:textId="77777777" w:rsidR="00273053" w:rsidRPr="00F31578" w:rsidRDefault="00273053" w:rsidP="00273053">
            <w:pPr>
              <w:spacing w:before="20" w:after="20" w:line="240" w:lineRule="auto"/>
              <w:rPr>
                <w:rFonts w:ascii="Times New Roman" w:hAnsi="Times New Roman" w:cs="Times New Roman"/>
                <w:iCs/>
                <w:color w:val="000000"/>
                <w:sz w:val="18"/>
                <w:szCs w:val="18"/>
              </w:rPr>
            </w:pPr>
          </w:p>
        </w:tc>
        <w:tc>
          <w:tcPr>
            <w:tcW w:w="1257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</w:tcPr>
          <w:p w14:paraId="07248B1C" w14:textId="77777777" w:rsidR="00273053" w:rsidRPr="00C76E56" w:rsidRDefault="00273053" w:rsidP="00273053">
            <w:pPr>
              <w:spacing w:before="20" w:after="20" w:line="240" w:lineRule="auto"/>
              <w:rPr>
                <w:rFonts w:ascii="Times New Roman" w:hAnsi="Times New Roman" w:cs="Times New Roman"/>
                <w:i/>
                <w:iCs/>
                <w:color w:val="000000"/>
                <w:sz w:val="18"/>
                <w:szCs w:val="18"/>
                <w:highlight w:val="yellow"/>
              </w:rPr>
            </w:pPr>
          </w:p>
        </w:tc>
      </w:tr>
    </w:tbl>
    <w:p w14:paraId="2158E1F3" w14:textId="77777777" w:rsidR="00257193" w:rsidRDefault="00257193" w:rsidP="003A19EF">
      <w:pPr>
        <w:spacing w:after="0"/>
        <w:jc w:val="center"/>
        <w:rPr>
          <w:rFonts w:ascii="Times New Roman" w:hAnsi="Times New Roman" w:cs="Times New Roman"/>
          <w:bCs/>
          <w:sz w:val="20"/>
        </w:rPr>
      </w:pPr>
      <w:r w:rsidRPr="00257193">
        <w:rPr>
          <w:rFonts w:ascii="Times New Roman" w:hAnsi="Times New Roman" w:cs="Times New Roman"/>
          <w:bCs/>
          <w:sz w:val="20"/>
        </w:rPr>
        <w:t>**</w:t>
      </w:r>
      <w:r w:rsidRPr="00257193">
        <w:rPr>
          <w:rFonts w:ascii="Times New Roman" w:hAnsi="Times New Roman" w:cs="Times New Roman"/>
          <w:bCs/>
          <w:sz w:val="20"/>
        </w:rPr>
        <w:tab/>
        <w:t>- ППК будет реализована в соответствии ГОСТ ISO/IEC 17043 без ссылки на аттестат Провайдера;</w:t>
      </w:r>
    </w:p>
    <w:p w14:paraId="559533DC" w14:textId="77777777" w:rsidR="00257193" w:rsidRDefault="00257193" w:rsidP="003A19EF">
      <w:pPr>
        <w:spacing w:after="0"/>
        <w:jc w:val="center"/>
        <w:rPr>
          <w:rFonts w:ascii="Times New Roman" w:hAnsi="Times New Roman" w:cs="Times New Roman"/>
          <w:bCs/>
          <w:sz w:val="20"/>
        </w:rPr>
      </w:pPr>
    </w:p>
    <w:p w14:paraId="3E801511" w14:textId="61174A96" w:rsidR="00436A0C" w:rsidRDefault="00436A0C" w:rsidP="003A19E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Программа проверки квалификации (ППК)</w:t>
      </w:r>
    </w:p>
    <w:p w14:paraId="52B510E8" w14:textId="14688906" w:rsidR="00436A0C" w:rsidRDefault="00436A0C" w:rsidP="003A19EF">
      <w:pPr>
        <w:spacing w:after="0" w:line="240" w:lineRule="auto"/>
        <w:jc w:val="center"/>
        <w:rPr>
          <w:rFonts w:ascii="Times New Roman" w:hAnsi="Times New Roman" w:cs="Times New Roman"/>
          <w:b/>
          <w:color w:val="0070C0"/>
          <w:sz w:val="26"/>
          <w:szCs w:val="26"/>
        </w:rPr>
      </w:pPr>
      <w:r>
        <w:rPr>
          <w:rFonts w:ascii="Times New Roman" w:hAnsi="Times New Roman" w:cs="Times New Roman"/>
          <w:b/>
          <w:color w:val="0070C0"/>
          <w:sz w:val="26"/>
          <w:szCs w:val="26"/>
        </w:rPr>
        <w:t>№</w:t>
      </w:r>
      <w:r w:rsidR="00257193">
        <w:rPr>
          <w:rFonts w:ascii="Times New Roman" w:hAnsi="Times New Roman" w:cs="Times New Roman"/>
          <w:b/>
          <w:color w:val="0070C0"/>
          <w:sz w:val="26"/>
          <w:szCs w:val="26"/>
        </w:rPr>
        <w:t>Реагенты для водоподготовки</w:t>
      </w:r>
      <w:r w:rsidRPr="003C2FE4">
        <w:rPr>
          <w:rFonts w:ascii="Times New Roman" w:hAnsi="Times New Roman" w:cs="Times New Roman"/>
          <w:b/>
          <w:color w:val="0070C0"/>
          <w:sz w:val="26"/>
          <w:szCs w:val="26"/>
        </w:rPr>
        <w:t>-</w:t>
      </w:r>
      <w:r>
        <w:rPr>
          <w:rFonts w:ascii="Times New Roman" w:hAnsi="Times New Roman" w:cs="Times New Roman"/>
          <w:b/>
          <w:color w:val="0070C0"/>
          <w:sz w:val="26"/>
          <w:szCs w:val="26"/>
        </w:rPr>
        <w:t>2026,</w:t>
      </w:r>
    </w:p>
    <w:p w14:paraId="0756650F" w14:textId="298C50C0" w:rsidR="00436A0C" w:rsidRPr="000B4D49" w:rsidRDefault="00436A0C" w:rsidP="003A19EF">
      <w:pPr>
        <w:spacing w:after="0"/>
        <w:jc w:val="center"/>
        <w:rPr>
          <w:rFonts w:ascii="Times New Roman" w:hAnsi="Times New Roman" w:cs="Times New Roman"/>
          <w:b/>
          <w:color w:val="0070C0"/>
          <w:sz w:val="24"/>
          <w:szCs w:val="24"/>
        </w:rPr>
      </w:pPr>
      <w:r>
        <w:rPr>
          <w:rFonts w:ascii="Times New Roman" w:hAnsi="Times New Roman" w:cs="Times New Roman"/>
          <w:b/>
          <w:color w:val="0070C0"/>
          <w:sz w:val="24"/>
          <w:szCs w:val="24"/>
        </w:rPr>
        <w:t>реализуемая посредством проведения межлабораторных сличительных испытаний</w:t>
      </w:r>
    </w:p>
    <w:p w14:paraId="2489CCB8" w14:textId="7E0D0EEB" w:rsidR="00A82464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rPr>
          <w:rFonts w:ascii="Times New Roman" w:hAnsi="Times New Roman" w:cs="Times New Roman"/>
          <w:b/>
          <w:color w:val="000000" w:themeColor="text1"/>
        </w:rPr>
      </w:pPr>
      <w:r w:rsidRPr="00135B96">
        <w:rPr>
          <w:rFonts w:ascii="Times New Roman" w:hAnsi="Times New Roman" w:cs="Times New Roman"/>
          <w:b/>
          <w:color w:val="000000" w:themeColor="text1"/>
        </w:rPr>
        <w:t>Сроки реализации ППК</w:t>
      </w:r>
      <w:r>
        <w:rPr>
          <w:rFonts w:ascii="Times New Roman" w:hAnsi="Times New Roman" w:cs="Times New Roman"/>
          <w:b/>
          <w:color w:val="000000" w:themeColor="text1"/>
        </w:rPr>
        <w:t>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0"/>
        <w:gridCol w:w="4536"/>
      </w:tblGrid>
      <w:tr w:rsidR="00C274FE" w:rsidRPr="00202D08" w14:paraId="30B99A38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E8912" w14:textId="77777777" w:rsidR="00C274FE" w:rsidRPr="00385F6D" w:rsidRDefault="00C274FE" w:rsidP="003958E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</w:t>
            </w:r>
            <w:r>
              <w:rPr>
                <w:bCs/>
                <w:sz w:val="21"/>
                <w:szCs w:val="21"/>
                <w:u w:val="single"/>
              </w:rPr>
              <w:t>реализации программы</w:t>
            </w:r>
            <w:r w:rsidRPr="00385F6D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D343C" w14:textId="310E93EF" w:rsidR="00C274FE" w:rsidRPr="00C274FE" w:rsidRDefault="00C274FE" w:rsidP="0025719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январь 2026 года – </w:t>
            </w:r>
            <w:r w:rsidR="00257193">
              <w:rPr>
                <w:rFonts w:ascii="Times New Roman" w:hAnsi="Times New Roman" w:cs="Times New Roman"/>
                <w:color w:val="000000"/>
                <w:lang w:eastAsia="ru-RU"/>
              </w:rPr>
              <w:t>август 2026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274FE" w:rsidRPr="00202D08" w14:paraId="70CA8359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E2791" w14:textId="77777777" w:rsidR="00C274FE" w:rsidRPr="00C274FE" w:rsidRDefault="00C274FE" w:rsidP="003958E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 xml:space="preserve">Срок подачи заявки: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0BB9E" w14:textId="2188499C" w:rsidR="00C274FE" w:rsidRPr="00C274FE" w:rsidRDefault="00C274FE" w:rsidP="0025719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до 25 </w:t>
            </w:r>
            <w:r w:rsidR="00257193">
              <w:rPr>
                <w:rFonts w:ascii="Times New Roman" w:hAnsi="Times New Roman" w:cs="Times New Roman"/>
                <w:color w:val="000000"/>
                <w:lang w:eastAsia="ru-RU"/>
              </w:rPr>
              <w:t>апреля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2026 года</w:t>
            </w:r>
          </w:p>
        </w:tc>
      </w:tr>
      <w:tr w:rsidR="00C274FE" w:rsidRPr="00202D08" w14:paraId="47F5E625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DDD34" w14:textId="77777777" w:rsidR="00C274FE" w:rsidRPr="00C274FE" w:rsidRDefault="00C274FE" w:rsidP="003958E8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>
              <w:rPr>
                <w:bCs/>
                <w:sz w:val="21"/>
                <w:szCs w:val="21"/>
                <w:u w:val="single"/>
              </w:rPr>
              <w:t>Срок рассылки О</w:t>
            </w:r>
            <w:r w:rsidRPr="00385F6D">
              <w:rPr>
                <w:bCs/>
                <w:sz w:val="21"/>
                <w:szCs w:val="21"/>
                <w:u w:val="single"/>
              </w:rPr>
              <w:t>К участникам</w:t>
            </w:r>
            <w:r w:rsidRPr="00C274FE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BCEB6" w14:textId="79CE8EE2" w:rsidR="00C274FE" w:rsidRPr="00C274FE" w:rsidRDefault="00257193" w:rsidP="003958E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lang w:eastAsia="ru-RU"/>
              </w:rPr>
              <w:t>июнь</w:t>
            </w:r>
            <w:r w:rsidR="00C274FE"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2026 года</w:t>
            </w:r>
          </w:p>
        </w:tc>
      </w:tr>
      <w:tr w:rsidR="00C274FE" w:rsidRPr="00202D08" w14:paraId="632B569A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8B04F7" w14:textId="77777777" w:rsidR="00C274FE" w:rsidRPr="00C274FE" w:rsidRDefault="00C274FE" w:rsidP="00C274F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Последний срок предоставления результатов участником</w:t>
            </w:r>
            <w:r w:rsidRPr="00C274FE">
              <w:rPr>
                <w:bCs/>
                <w:sz w:val="21"/>
                <w:szCs w:val="21"/>
                <w:u w:val="single"/>
              </w:rPr>
              <w:t>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34A444E" w14:textId="77777777" w:rsidR="00C274FE" w:rsidRPr="00C274FE" w:rsidRDefault="00C274FE" w:rsidP="003958E8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>указано в инструкции к ОК</w:t>
            </w:r>
          </w:p>
        </w:tc>
      </w:tr>
      <w:tr w:rsidR="00C274FE" w:rsidRPr="00202D08" w14:paraId="1CDDBC95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0A62BDD" w14:textId="77777777" w:rsidR="00C274FE" w:rsidRPr="00385F6D" w:rsidRDefault="00C274FE" w:rsidP="00C274F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анализа полученных от участников данных: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ED6F90" w14:textId="7A9A9591" w:rsidR="00C274FE" w:rsidRPr="00C274FE" w:rsidRDefault="00C274FE" w:rsidP="0025719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январь - </w:t>
            </w:r>
            <w:r w:rsidR="00257193">
              <w:rPr>
                <w:rFonts w:ascii="Times New Roman" w:hAnsi="Times New Roman" w:cs="Times New Roman"/>
                <w:color w:val="000000"/>
                <w:lang w:eastAsia="ru-RU"/>
              </w:rPr>
              <w:t>август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202</w:t>
            </w:r>
            <w:r w:rsidR="00257193">
              <w:rPr>
                <w:rFonts w:ascii="Times New Roman" w:hAnsi="Times New Roman" w:cs="Times New Roman"/>
                <w:color w:val="000000"/>
                <w:lang w:eastAsia="ru-RU"/>
              </w:rPr>
              <w:t>6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  <w:tr w:rsidR="00C274FE" w:rsidRPr="00202D08" w14:paraId="635E5CFE" w14:textId="77777777" w:rsidTr="00C274FE">
        <w:trPr>
          <w:trHeight w:val="111"/>
        </w:trPr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1986EBC" w14:textId="77777777" w:rsidR="00C274FE" w:rsidRPr="00385F6D" w:rsidRDefault="00C274FE" w:rsidP="00C274FE">
            <w:pPr>
              <w:pStyle w:val="Default"/>
              <w:tabs>
                <w:tab w:val="left" w:pos="0"/>
                <w:tab w:val="left" w:pos="9072"/>
              </w:tabs>
              <w:spacing w:line="264" w:lineRule="auto"/>
              <w:jc w:val="both"/>
              <w:rPr>
                <w:bCs/>
                <w:sz w:val="21"/>
                <w:szCs w:val="21"/>
                <w:u w:val="single"/>
              </w:rPr>
            </w:pPr>
            <w:r w:rsidRPr="00385F6D">
              <w:rPr>
                <w:bCs/>
                <w:sz w:val="21"/>
                <w:szCs w:val="21"/>
                <w:u w:val="single"/>
              </w:rPr>
              <w:t>Срок оформления и предоставления отчета участникам: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FDCC42A" w14:textId="40DE8A71" w:rsidR="00C274FE" w:rsidRPr="00C274FE" w:rsidRDefault="00C274FE" w:rsidP="00257193">
            <w:pPr>
              <w:tabs>
                <w:tab w:val="left" w:pos="9072"/>
              </w:tabs>
              <w:autoSpaceDE w:val="0"/>
              <w:autoSpaceDN w:val="0"/>
              <w:adjustRightInd w:val="0"/>
              <w:spacing w:after="0" w:line="264" w:lineRule="auto"/>
              <w:rPr>
                <w:rFonts w:ascii="Times New Roman" w:hAnsi="Times New Roman" w:cs="Times New Roman"/>
                <w:color w:val="000000"/>
                <w:lang w:eastAsia="ru-RU"/>
              </w:rPr>
            </w:pP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не позднее </w:t>
            </w:r>
            <w:r w:rsidR="00257193">
              <w:rPr>
                <w:rFonts w:ascii="Times New Roman" w:hAnsi="Times New Roman" w:cs="Times New Roman"/>
                <w:color w:val="000000"/>
                <w:lang w:eastAsia="ru-RU"/>
              </w:rPr>
              <w:t>августа 2026</w:t>
            </w:r>
            <w:r w:rsidRPr="00C274FE">
              <w:rPr>
                <w:rFonts w:ascii="Times New Roman" w:hAnsi="Times New Roman" w:cs="Times New Roman"/>
                <w:color w:val="000000"/>
                <w:lang w:eastAsia="ru-RU"/>
              </w:rPr>
              <w:t xml:space="preserve"> года</w:t>
            </w:r>
          </w:p>
        </w:tc>
      </w:tr>
    </w:tbl>
    <w:p w14:paraId="5DABAF5F" w14:textId="77777777" w:rsidR="00A82464" w:rsidRPr="00461C6B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  <w:sz w:val="16"/>
          <w:szCs w:val="16"/>
        </w:rPr>
      </w:pPr>
    </w:p>
    <w:p w14:paraId="1E73B1AC" w14:textId="77777777" w:rsidR="00A82464" w:rsidRPr="00135B96" w:rsidRDefault="00A82464" w:rsidP="00E600D1">
      <w:pPr>
        <w:pStyle w:val="a8"/>
        <w:numPr>
          <w:ilvl w:val="0"/>
          <w:numId w:val="5"/>
        </w:numPr>
        <w:spacing w:after="0"/>
        <w:ind w:left="567" w:hanging="567"/>
        <w:jc w:val="both"/>
        <w:rPr>
          <w:rFonts w:ascii="Times New Roman" w:hAnsi="Times New Roman" w:cs="Times New Roman"/>
          <w:b/>
        </w:rPr>
      </w:pPr>
      <w:r w:rsidRPr="00135B96">
        <w:rPr>
          <w:rFonts w:ascii="Times New Roman" w:hAnsi="Times New Roman" w:cs="Times New Roman"/>
          <w:b/>
        </w:rPr>
        <w:t>Платежи, касающиеся участия в ППК</w:t>
      </w:r>
      <w:r>
        <w:rPr>
          <w:rFonts w:ascii="Times New Roman" w:hAnsi="Times New Roman" w:cs="Times New Roman"/>
          <w:b/>
        </w:rPr>
        <w:t>:</w:t>
      </w:r>
    </w:p>
    <w:p w14:paraId="5E45FD6A" w14:textId="77777777" w:rsidR="00436A0C" w:rsidRPr="005C3A41" w:rsidRDefault="00436A0C" w:rsidP="00436A0C">
      <w:pPr>
        <w:spacing w:after="0" w:line="288" w:lineRule="auto"/>
        <w:jc w:val="both"/>
        <w:rPr>
          <w:rFonts w:ascii="Times New Roman" w:hAnsi="Times New Roman" w:cs="Times New Roman"/>
          <w:u w:val="single"/>
        </w:rPr>
      </w:pPr>
      <w:r w:rsidRPr="005C3A41">
        <w:rPr>
          <w:rFonts w:ascii="Times New Roman" w:hAnsi="Times New Roman" w:cs="Times New Roman"/>
          <w:u w:val="single"/>
        </w:rPr>
        <w:t>Стоимость участия в ППК:</w:t>
      </w:r>
    </w:p>
    <w:p w14:paraId="64041FB0" w14:textId="77777777" w:rsidR="00C274FE" w:rsidRPr="005C3A41" w:rsidRDefault="00C274FE" w:rsidP="00C274F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</w:rPr>
        <w:t>- базовая стоимость образца – 5 700,00 руб. (без НДС)</w:t>
      </w:r>
      <w:r w:rsidRPr="005C3A41">
        <w:rPr>
          <w:rFonts w:ascii="Times New Roman" w:hAnsi="Times New Roman" w:cs="Times New Roman"/>
          <w:vertAlign w:val="superscript"/>
        </w:rPr>
        <w:t>1</w:t>
      </w:r>
      <w:r w:rsidRPr="005C3A41">
        <w:rPr>
          <w:rFonts w:ascii="Times New Roman" w:hAnsi="Times New Roman" w:cs="Times New Roman"/>
        </w:rPr>
        <w:t xml:space="preserve">; </w:t>
      </w:r>
    </w:p>
    <w:p w14:paraId="0D40A132" w14:textId="77777777" w:rsidR="00C274FE" w:rsidRPr="005C3A41" w:rsidRDefault="00C274FE" w:rsidP="00C274F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</w:rPr>
        <w:t>- стоимость каждого показателя – 3 300,00 руб. (без НДС)</w:t>
      </w:r>
      <w:r w:rsidRPr="005C3A41">
        <w:rPr>
          <w:rFonts w:ascii="Times New Roman" w:hAnsi="Times New Roman" w:cs="Times New Roman"/>
          <w:vertAlign w:val="superscript"/>
        </w:rPr>
        <w:t>1</w:t>
      </w:r>
      <w:r w:rsidRPr="005C3A41">
        <w:rPr>
          <w:rFonts w:ascii="Times New Roman" w:hAnsi="Times New Roman" w:cs="Times New Roman"/>
        </w:rPr>
        <w:t>;</w:t>
      </w:r>
    </w:p>
    <w:p w14:paraId="0374B11E" w14:textId="77777777" w:rsidR="00C274FE" w:rsidRPr="005C3A41" w:rsidRDefault="00C274FE" w:rsidP="00C274FE">
      <w:pPr>
        <w:spacing w:after="0" w:line="288" w:lineRule="auto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</w:rPr>
        <w:t>- стоимость дополнительного экземпляра образца (без расчета) – 2 600,00 руб. (без НДС)</w:t>
      </w:r>
      <w:r w:rsidRPr="005C3A41">
        <w:rPr>
          <w:rFonts w:ascii="Times New Roman" w:hAnsi="Times New Roman" w:cs="Times New Roman"/>
          <w:vertAlign w:val="superscript"/>
        </w:rPr>
        <w:t>1</w:t>
      </w:r>
    </w:p>
    <w:p w14:paraId="2EBB76FC" w14:textId="77777777" w:rsidR="00C274FE" w:rsidRPr="005C3A41" w:rsidRDefault="00C274FE" w:rsidP="00C274FE">
      <w:pPr>
        <w:spacing w:after="0" w:line="288" w:lineRule="auto"/>
        <w:jc w:val="both"/>
        <w:rPr>
          <w:rFonts w:ascii="Times New Roman" w:hAnsi="Times New Roman" w:cs="Times New Roman"/>
        </w:rPr>
      </w:pPr>
    </w:p>
    <w:p w14:paraId="0E51B559" w14:textId="77777777" w:rsidR="00436A0C" w:rsidRPr="005C3A41" w:rsidRDefault="00436A0C" w:rsidP="00436A0C">
      <w:pPr>
        <w:pStyle w:val="a8"/>
        <w:spacing w:after="0" w:line="360" w:lineRule="auto"/>
        <w:ind w:left="0"/>
        <w:jc w:val="both"/>
        <w:rPr>
          <w:rFonts w:ascii="Times New Roman" w:hAnsi="Times New Roman" w:cs="Times New Roman"/>
          <w:u w:val="single"/>
        </w:rPr>
      </w:pPr>
      <w:r w:rsidRPr="005C3A41">
        <w:rPr>
          <w:rFonts w:ascii="Times New Roman" w:hAnsi="Times New Roman" w:cs="Times New Roman"/>
          <w:u w:val="single"/>
        </w:rPr>
        <w:t>Стоимость и условия доставки образцов:</w:t>
      </w:r>
      <w:r w:rsidRPr="005C3A41">
        <w:rPr>
          <w:rFonts w:ascii="Times New Roman" w:hAnsi="Times New Roman" w:cs="Times New Roman"/>
          <w:b/>
          <w:noProof/>
          <w:color w:val="2F5496"/>
          <w:w w:val="120"/>
          <w:lang w:eastAsia="ru-RU"/>
        </w:rPr>
        <w:t xml:space="preserve"> </w:t>
      </w:r>
    </w:p>
    <w:p w14:paraId="6FA6D5D2" w14:textId="2C1D0AF0" w:rsidR="00436A0C" w:rsidRPr="005C3A41" w:rsidRDefault="00436A0C" w:rsidP="00436A0C">
      <w:pPr>
        <w:pStyle w:val="a8"/>
        <w:spacing w:after="0" w:line="276" w:lineRule="auto"/>
        <w:ind w:left="0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</w:rPr>
        <w:t>- из офиса ООО «ЦМКТ «КОМПЕТЕНТНОСТЬ» - бесплатно;</w:t>
      </w:r>
    </w:p>
    <w:p w14:paraId="73A44681" w14:textId="77777777" w:rsidR="001B36B3" w:rsidRPr="005C3A41" w:rsidRDefault="001B36B3" w:rsidP="001B36B3">
      <w:pPr>
        <w:pStyle w:val="a8"/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</w:rPr>
        <w:t>- доставка образцов курьерской службой до лаборатории – 2 700,00 руб. без НДС</w:t>
      </w:r>
      <w:r w:rsidRPr="005C3A41">
        <w:rPr>
          <w:rFonts w:ascii="Times New Roman" w:hAnsi="Times New Roman" w:cs="Times New Roman"/>
          <w:vertAlign w:val="superscript"/>
        </w:rPr>
        <w:t xml:space="preserve">1 </w:t>
      </w:r>
      <w:r w:rsidRPr="005C3A41">
        <w:rPr>
          <w:rFonts w:ascii="Times New Roman" w:hAnsi="Times New Roman" w:cs="Times New Roman"/>
        </w:rPr>
        <w:t xml:space="preserve"> </w:t>
      </w:r>
    </w:p>
    <w:p w14:paraId="21D47495" w14:textId="77777777" w:rsidR="00A82464" w:rsidRPr="005C3A41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</w:p>
    <w:p w14:paraId="6E892CF3" w14:textId="62BD89A5" w:rsidR="00A82464" w:rsidRPr="005C3A41" w:rsidRDefault="00A82464" w:rsidP="00A82464">
      <w:pPr>
        <w:pStyle w:val="a8"/>
        <w:spacing w:after="0"/>
        <w:ind w:left="0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</w:rPr>
        <w:t>При заключении договора через котировочные процедуры на электронных площадках, скидки за годы участия не предоставляются, а также Провайдер оставляет за собой право у</w:t>
      </w:r>
      <w:r w:rsidR="00FF3AA5" w:rsidRPr="005C3A41">
        <w:rPr>
          <w:rFonts w:ascii="Times New Roman" w:hAnsi="Times New Roman" w:cs="Times New Roman"/>
        </w:rPr>
        <w:t>величить стоимость договора на 8</w:t>
      </w:r>
      <w:r w:rsidRPr="005C3A41">
        <w:rPr>
          <w:rFonts w:ascii="Times New Roman" w:hAnsi="Times New Roman" w:cs="Times New Roman"/>
        </w:rPr>
        <w:t> 000,00 руб., в связи с возникновением дополнительных затрат.</w:t>
      </w:r>
    </w:p>
    <w:p w14:paraId="1F8E68A8" w14:textId="77777777" w:rsidR="00A82464" w:rsidRPr="005C3A41" w:rsidRDefault="00A82464" w:rsidP="00A82464">
      <w:pPr>
        <w:spacing w:after="0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  <w:u w:val="single"/>
        </w:rPr>
        <w:t>Скидки:</w:t>
      </w:r>
      <w:r w:rsidRPr="005C3A41">
        <w:rPr>
          <w:rFonts w:ascii="Times New Roman" w:hAnsi="Times New Roman" w:cs="Times New Roman"/>
        </w:rPr>
        <w:t xml:space="preserve"> постоянным участникам и при больших объемах заказа определяются индивидуально.</w:t>
      </w:r>
    </w:p>
    <w:p w14:paraId="3551AA9B" w14:textId="77777777" w:rsidR="00A82464" w:rsidRPr="005C3A41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</w:p>
    <w:p w14:paraId="273FBEBD" w14:textId="77777777" w:rsidR="00A82464" w:rsidRPr="005C3A41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  <w:i/>
        </w:rPr>
      </w:pPr>
      <w:r w:rsidRPr="005C3A41">
        <w:rPr>
          <w:rFonts w:ascii="Times New Roman" w:hAnsi="Times New Roman" w:cs="Times New Roman"/>
          <w:b/>
          <w:i/>
        </w:rPr>
        <w:t>Вы можете прислать заполненную заявку (образцы-показатели), для предварительного расчета стоимости участия в ППК.</w:t>
      </w:r>
    </w:p>
    <w:p w14:paraId="53852144" w14:textId="33DE01D7" w:rsidR="00A82464" w:rsidRPr="005C3A41" w:rsidRDefault="00A82464" w:rsidP="00A82464">
      <w:pPr>
        <w:spacing w:after="0"/>
        <w:jc w:val="both"/>
        <w:rPr>
          <w:rFonts w:ascii="Times New Roman" w:hAnsi="Times New Roman" w:cs="Times New Roman"/>
          <w:b/>
          <w:i/>
        </w:rPr>
      </w:pPr>
      <w:r w:rsidRPr="005C3A41">
        <w:rPr>
          <w:rFonts w:ascii="Times New Roman" w:hAnsi="Times New Roman" w:cs="Times New Roman"/>
          <w:b/>
          <w:i/>
          <w:vertAlign w:val="superscript"/>
        </w:rPr>
        <w:t xml:space="preserve">1 - </w:t>
      </w:r>
      <w:r w:rsidRPr="005C3A41">
        <w:rPr>
          <w:rFonts w:ascii="Times New Roman" w:hAnsi="Times New Roman" w:cs="Times New Roman"/>
          <w:b/>
          <w:i/>
        </w:rPr>
        <w:t>Провайдер находится на общем режиме н/о, НДС – 2</w:t>
      </w:r>
      <w:r w:rsidR="00A64EC4">
        <w:rPr>
          <w:rFonts w:ascii="Times New Roman" w:hAnsi="Times New Roman" w:cs="Times New Roman"/>
          <w:b/>
          <w:i/>
        </w:rPr>
        <w:t>2</w:t>
      </w:r>
      <w:r w:rsidRPr="005C3A41">
        <w:rPr>
          <w:rFonts w:ascii="Times New Roman" w:hAnsi="Times New Roman" w:cs="Times New Roman"/>
          <w:b/>
          <w:i/>
        </w:rPr>
        <w:t xml:space="preserve"> %.</w:t>
      </w:r>
    </w:p>
    <w:p w14:paraId="355A07EB" w14:textId="77777777" w:rsidR="00A82464" w:rsidRPr="005C3A41" w:rsidRDefault="00A82464" w:rsidP="00A82464">
      <w:pPr>
        <w:spacing w:after="0" w:line="264" w:lineRule="auto"/>
        <w:jc w:val="both"/>
        <w:rPr>
          <w:rFonts w:ascii="Times New Roman" w:hAnsi="Times New Roman" w:cs="Times New Roman"/>
          <w:b/>
        </w:rPr>
      </w:pPr>
    </w:p>
    <w:p w14:paraId="34E9F8A7" w14:textId="5EB411C4" w:rsidR="00C471E0" w:rsidRPr="005C3A41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5C3A41">
        <w:rPr>
          <w:rFonts w:ascii="Times New Roman" w:hAnsi="Times New Roman" w:cs="Times New Roman"/>
          <w:b/>
        </w:rPr>
        <w:t>Цели ППК и сведения о ней:</w:t>
      </w:r>
    </w:p>
    <w:p w14:paraId="3D1A7B53" w14:textId="6EAE5090" w:rsidR="00135B96" w:rsidRPr="005C3A41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</w:rPr>
        <w:t>Целью ППК является оценивание характеристик функционирования лабораторий, в отношении конкретных видов измерений, испытаний, исследований.</w:t>
      </w:r>
    </w:p>
    <w:p w14:paraId="6F0F74D7" w14:textId="65FF6144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Сведения о показателях, объекте, по методу/методик</w:t>
      </w:r>
      <w:r w:rsidR="00EF2AFA">
        <w:rPr>
          <w:rFonts w:ascii="Times New Roman" w:hAnsi="Times New Roman" w:cs="Times New Roman"/>
        </w:rPr>
        <w:t>е</w:t>
      </w:r>
      <w:r>
        <w:rPr>
          <w:rFonts w:ascii="Times New Roman" w:hAnsi="Times New Roman" w:cs="Times New Roman"/>
        </w:rPr>
        <w:t xml:space="preserve"> (если есть </w:t>
      </w:r>
      <w:r w:rsidR="00B83770">
        <w:rPr>
          <w:rFonts w:ascii="Times New Roman" w:hAnsi="Times New Roman" w:cs="Times New Roman"/>
        </w:rPr>
        <w:t>ограничения) –</w:t>
      </w:r>
      <w:r>
        <w:rPr>
          <w:rFonts w:ascii="Times New Roman" w:hAnsi="Times New Roman" w:cs="Times New Roman"/>
        </w:rPr>
        <w:t xml:space="preserve"> указаны в заявке. </w:t>
      </w:r>
    </w:p>
    <w:p w14:paraId="6F8366C3" w14:textId="130E0CA0" w:rsidR="003245F5" w:rsidRDefault="003245F5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Участнику ППК предоставляется:</w:t>
      </w:r>
    </w:p>
    <w:p w14:paraId="1F2BD93F" w14:textId="4CABFFFA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 </w:t>
      </w:r>
      <w:r w:rsidR="003245F5">
        <w:rPr>
          <w:rFonts w:ascii="Times New Roman" w:hAnsi="Times New Roman" w:cs="Times New Roman"/>
        </w:rPr>
        <w:t xml:space="preserve">инструкция </w:t>
      </w:r>
      <w:r w:rsidR="005C3A41">
        <w:rPr>
          <w:rFonts w:ascii="Times New Roman" w:hAnsi="Times New Roman" w:cs="Times New Roman"/>
        </w:rPr>
        <w:t>к О</w:t>
      </w:r>
      <w:r w:rsidR="00B83770">
        <w:rPr>
          <w:rFonts w:ascii="Times New Roman" w:hAnsi="Times New Roman" w:cs="Times New Roman"/>
        </w:rPr>
        <w:t>К</w:t>
      </w:r>
      <w:r w:rsidR="005C3A41">
        <w:rPr>
          <w:rFonts w:ascii="Times New Roman" w:hAnsi="Times New Roman" w:cs="Times New Roman"/>
        </w:rPr>
        <w:t>, необходимое количество О</w:t>
      </w:r>
      <w:r w:rsidR="003245F5">
        <w:rPr>
          <w:rFonts w:ascii="Times New Roman" w:hAnsi="Times New Roman" w:cs="Times New Roman"/>
        </w:rPr>
        <w:t>К (в зависимости от условий договора с Провайдером)</w:t>
      </w:r>
      <w:r w:rsidR="00B83770">
        <w:rPr>
          <w:rFonts w:ascii="Times New Roman" w:hAnsi="Times New Roman" w:cs="Times New Roman"/>
        </w:rPr>
        <w:t>;</w:t>
      </w:r>
    </w:p>
    <w:p w14:paraId="1D070542" w14:textId="10F7D555" w:rsidR="003245F5" w:rsidRDefault="00B83770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</w:rPr>
        <w:t>-</w:t>
      </w:r>
      <w:r w:rsidR="00E600D1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с</w:t>
      </w:r>
      <w:r w:rsidRPr="00E66C95">
        <w:rPr>
          <w:rFonts w:ascii="Times New Roman" w:hAnsi="Times New Roman" w:cs="Times New Roman"/>
          <w:color w:val="000000" w:themeColor="text1"/>
        </w:rPr>
        <w:t>видетельство и заключение об участии лаборатории в ППК</w:t>
      </w:r>
      <w:r>
        <w:rPr>
          <w:rFonts w:ascii="Times New Roman" w:hAnsi="Times New Roman" w:cs="Times New Roman"/>
          <w:color w:val="000000" w:themeColor="text1"/>
        </w:rPr>
        <w:t xml:space="preserve"> – электронный документ, подписанный ЭЦП;</w:t>
      </w:r>
    </w:p>
    <w:p w14:paraId="5FE9488E" w14:textId="223866A7" w:rsidR="00B83770" w:rsidRDefault="00E600D1" w:rsidP="003B6D59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 w:themeColor="text1"/>
        </w:rPr>
        <w:t>- </w:t>
      </w:r>
      <w:r w:rsidR="009D1A03">
        <w:rPr>
          <w:rFonts w:ascii="Times New Roman" w:hAnsi="Times New Roman" w:cs="Times New Roman"/>
          <w:color w:val="000000" w:themeColor="text1"/>
          <w:shd w:val="clear" w:color="auto" w:fill="FFFFFF"/>
        </w:rPr>
        <w:t>отчет</w:t>
      </w:r>
      <w:r w:rsidR="00B83770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по результатам ППК </w:t>
      </w:r>
      <w:r w:rsidR="00B83770">
        <w:rPr>
          <w:rFonts w:ascii="Times New Roman" w:hAnsi="Times New Roman" w:cs="Times New Roman"/>
          <w:color w:val="000000" w:themeColor="text1"/>
          <w:shd w:val="clear" w:color="auto" w:fill="FFFFFF"/>
        </w:rPr>
        <w:t>(копия) – по электронной почте.</w:t>
      </w:r>
    </w:p>
    <w:p w14:paraId="35F8762E" w14:textId="179DAB90" w:rsidR="00273C8A" w:rsidRDefault="00273C8A" w:rsidP="00135B96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</w:p>
    <w:p w14:paraId="41402E65" w14:textId="6B2C7686" w:rsidR="00135B96" w:rsidRDefault="00135B96" w:rsidP="00E600D1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</w:rPr>
      </w:pPr>
      <w:r w:rsidRPr="006F6C96">
        <w:rPr>
          <w:rFonts w:ascii="Times New Roman" w:hAnsi="Times New Roman" w:cs="Times New Roman"/>
          <w:b/>
        </w:rPr>
        <w:t>Критерии участия</w:t>
      </w:r>
      <w:r w:rsidR="006F6C96">
        <w:rPr>
          <w:rFonts w:ascii="Times New Roman" w:hAnsi="Times New Roman" w:cs="Times New Roman"/>
        </w:rPr>
        <w:t>:</w:t>
      </w:r>
    </w:p>
    <w:p w14:paraId="3E603C60" w14:textId="3F145FE9" w:rsidR="00C141ED" w:rsidRPr="0081790E" w:rsidRDefault="00C141ED" w:rsidP="00C141ED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>В программе принимают участие лаборатории, выполняющие исследования объектов/показателей</w:t>
      </w:r>
      <w:r w:rsidR="00EF2AFA">
        <w:rPr>
          <w:rFonts w:ascii="Times New Roman" w:hAnsi="Times New Roman" w:cs="Times New Roman"/>
          <w:color w:val="000000" w:themeColor="text1"/>
          <w:shd w:val="clear" w:color="auto" w:fill="FFFFFF"/>
        </w:rPr>
        <w:t>,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указанны</w:t>
      </w:r>
      <w:r w:rsidR="00EF2AFA">
        <w:rPr>
          <w:rFonts w:ascii="Times New Roman" w:hAnsi="Times New Roman" w:cs="Times New Roman"/>
          <w:color w:val="000000" w:themeColor="text1"/>
          <w:shd w:val="clear" w:color="auto" w:fill="FFFFFF"/>
        </w:rPr>
        <w:t>х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в ППК, изъявивши</w:t>
      </w:r>
      <w:r w:rsidR="00EF2AFA">
        <w:rPr>
          <w:rFonts w:ascii="Times New Roman" w:hAnsi="Times New Roman" w:cs="Times New Roman"/>
          <w:color w:val="000000" w:themeColor="text1"/>
          <w:shd w:val="clear" w:color="auto" w:fill="FFFFFF"/>
        </w:rPr>
        <w:t>е</w:t>
      </w:r>
      <w:r w:rsidRPr="00C141ED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желание участвовать в программе проверки квалификации независимо от организационно-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правовой формы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(от </w:t>
      </w:r>
      <w:r w:rsidR="005C3A41">
        <w:rPr>
          <w:rFonts w:ascii="Times New Roman" w:hAnsi="Times New Roman" w:cs="Times New Roman"/>
          <w:color w:val="000000" w:themeColor="text1"/>
          <w:shd w:val="clear" w:color="auto" w:fill="FFFFFF"/>
        </w:rPr>
        <w:t>5</w:t>
      </w:r>
      <w:r w:rsidR="00991D0E"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участников)</w:t>
      </w:r>
      <w:r w:rsidR="0037022E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 наличия аккредитации</w:t>
      </w:r>
      <w:r w:rsidRPr="0081790E">
        <w:rPr>
          <w:rFonts w:ascii="Times New Roman" w:hAnsi="Times New Roman" w:cs="Times New Roman"/>
          <w:color w:val="000000" w:themeColor="text1"/>
          <w:shd w:val="clear" w:color="auto" w:fill="FFFFFF"/>
        </w:rPr>
        <w:t>. ППК проводится на добровольной основе.</w:t>
      </w:r>
    </w:p>
    <w:p w14:paraId="4E1F5DFE" w14:textId="52DEFE7B" w:rsidR="00135B96" w:rsidRPr="0081790E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b/>
        </w:rPr>
      </w:pPr>
      <w:r w:rsidRPr="0081790E">
        <w:rPr>
          <w:rFonts w:ascii="Times New Roman" w:hAnsi="Times New Roman" w:cs="Times New Roman"/>
          <w:b/>
        </w:rPr>
        <w:t xml:space="preserve">Критерии для определения приписанного значения и оценивания </w:t>
      </w:r>
      <w:r w:rsidR="006F6C96" w:rsidRPr="0081790E">
        <w:rPr>
          <w:rFonts w:ascii="Times New Roman" w:hAnsi="Times New Roman" w:cs="Times New Roman"/>
          <w:b/>
        </w:rPr>
        <w:t>характеристик</w:t>
      </w:r>
      <w:r w:rsidRPr="0081790E">
        <w:rPr>
          <w:rFonts w:ascii="Times New Roman" w:hAnsi="Times New Roman" w:cs="Times New Roman"/>
          <w:b/>
        </w:rPr>
        <w:t xml:space="preserve"> функционирования:</w:t>
      </w:r>
    </w:p>
    <w:p w14:paraId="2634EA2B" w14:textId="1EDEF992" w:rsidR="00646C28" w:rsidRDefault="005C3A41" w:rsidP="00646C28">
      <w:pPr>
        <w:spacing w:after="0"/>
        <w:jc w:val="both"/>
        <w:rPr>
          <w:rFonts w:ascii="Times New Roman" w:hAnsi="Times New Roman" w:cs="Times New Roman"/>
        </w:rPr>
      </w:pPr>
      <w:r w:rsidRPr="005C3A41">
        <w:rPr>
          <w:rFonts w:ascii="Times New Roman" w:hAnsi="Times New Roman" w:cs="Times New Roman"/>
        </w:rPr>
        <w:t>Приписанное значение устанавливается на основе согласованного значения по результатам участников (п. 7.7. ГОСТ ISO 13528-2024); характеристики функционирования определяется по показателю z(z') (п. 9.4., 9.5 ГОСТ ISO 13528-2024).</w:t>
      </w:r>
    </w:p>
    <w:p w14:paraId="6B19174D" w14:textId="49D448F1" w:rsidR="005C3A41" w:rsidRDefault="005C3A41" w:rsidP="00646C28">
      <w:pPr>
        <w:spacing w:after="0"/>
        <w:jc w:val="both"/>
        <w:rPr>
          <w:rFonts w:ascii="Times New Roman" w:hAnsi="Times New Roman" w:cs="Times New Roman"/>
        </w:rPr>
      </w:pPr>
    </w:p>
    <w:p w14:paraId="6FFF1B31" w14:textId="77777777" w:rsidR="005C3A41" w:rsidRPr="00135B96" w:rsidRDefault="005C3A41" w:rsidP="00646C28">
      <w:pPr>
        <w:spacing w:after="0"/>
        <w:jc w:val="both"/>
        <w:rPr>
          <w:rFonts w:ascii="Times New Roman" w:hAnsi="Times New Roman" w:cs="Times New Roman"/>
        </w:rPr>
      </w:pPr>
    </w:p>
    <w:p w14:paraId="3AD06440" w14:textId="2AAAFA44" w:rsidR="00135B96" w:rsidRPr="00C141ED" w:rsidRDefault="00135B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Соглашения о конфиденциальности</w:t>
      </w:r>
      <w:r w:rsidR="006F6C96" w:rsidRPr="00C141ED">
        <w:rPr>
          <w:rFonts w:ascii="Times New Roman" w:hAnsi="Times New Roman" w:cs="Times New Roman"/>
          <w:b/>
        </w:rPr>
        <w:t>:</w:t>
      </w:r>
    </w:p>
    <w:p w14:paraId="67EAF361" w14:textId="2C2FA523" w:rsidR="00135B96" w:rsidRPr="00E66C95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Вся информация, предоставляемая участниками Провайдеру, рассматривается как конфиденциальная, за исключением случаев, отраженных в договорах с участниками или в иных соглашениях, </w:t>
      </w:r>
      <w:proofErr w:type="gramStart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и</w:t>
      </w:r>
      <w:proofErr w:type="gramEnd"/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если участники сами отказываются от конфиденциальности, а так же в исключительных случаях, когда официальный орган предъявляет к провайдеру ППК требование, основанное на законодательстве РФ, предоставить ему результаты программы проведения ППК. </w:t>
      </w:r>
    </w:p>
    <w:p w14:paraId="3ADEE8E3" w14:textId="5F9A33A5" w:rsidR="00991D0E" w:rsidRDefault="00991D0E" w:rsidP="0057287B">
      <w:pPr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 w:rsidRPr="00E66C95">
        <w:rPr>
          <w:rFonts w:ascii="Times New Roman" w:hAnsi="Times New Roman" w:cs="Times New Roman"/>
          <w:color w:val="000000" w:themeColor="text1"/>
        </w:rPr>
        <w:t xml:space="preserve">Свидетельство и заключение об участии лаборатории в ППК направляется каждому участнику по электронной почте персонально. 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Копия отчета по результатам ППК направляется участникам по электронной почте</w:t>
      </w:r>
      <w:r w:rsidR="0057287B"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>, оригинал хранится у Провайдера</w:t>
      </w:r>
      <w:r w:rsidRPr="00E66C95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. В отчете результаты участников приводятся под кодовыми номерами без указания наименования лаборатории. </w:t>
      </w:r>
    </w:p>
    <w:p w14:paraId="0BF30885" w14:textId="4B8445CB" w:rsidR="00135B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>Инструкция по подаче заявки на участия (контактные данные):</w:t>
      </w:r>
    </w:p>
    <w:p w14:paraId="2C76514E" w14:textId="3E956506" w:rsidR="00991D0E" w:rsidRPr="00E66C95" w:rsidRDefault="009946AD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Анкету и заявки направлять на </w:t>
      </w:r>
      <w:hyperlink r:id="rId10" w:tgtFrame="_blank" w:history="1">
        <w:r w:rsidR="00E66C95" w:rsidRPr="00384AE7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</w:p>
    <w:p w14:paraId="57B9061A" w14:textId="7EBAE39A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>Контактное лицо: Игнатьева Надежда Евгеньевна, тел. 8(846)249-49-40</w:t>
      </w:r>
      <w:r>
        <w:rPr>
          <w:rFonts w:ascii="Times New Roman" w:hAnsi="Times New Roman" w:cs="Times New Roman"/>
        </w:rPr>
        <w:t>, 231-23-87</w:t>
      </w:r>
    </w:p>
    <w:p w14:paraId="4373B376" w14:textId="796DCAD7" w:rsidR="00E66C95" w:rsidRPr="00E66C95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E66C95">
        <w:rPr>
          <w:rFonts w:ascii="Times New Roman" w:hAnsi="Times New Roman" w:cs="Times New Roman"/>
        </w:rPr>
        <w:t xml:space="preserve">Сайт: </w:t>
      </w:r>
      <w:hyperlink r:id="rId11" w:history="1">
        <w:r w:rsidRPr="00E66C95">
          <w:rPr>
            <w:rStyle w:val="a5"/>
            <w:rFonts w:ascii="Times New Roman" w:hAnsi="Times New Roman"/>
          </w:rPr>
          <w:t>https://ооокомпетентность.рф</w:t>
        </w:r>
      </w:hyperlink>
    </w:p>
    <w:p w14:paraId="463A2E87" w14:textId="45769EBA" w:rsidR="003245F5" w:rsidRDefault="003245F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ООО «ЦМКТ «КОМПЕТЕНТНОСТЬ»</w:t>
      </w:r>
    </w:p>
    <w:p w14:paraId="10735CB8" w14:textId="77777777" w:rsidR="00B83770" w:rsidRPr="0081790E" w:rsidRDefault="00B8377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eastAsia="Calibri" w:hAnsi="Times New Roman" w:cs="Times New Roman"/>
        </w:rPr>
      </w:pPr>
      <w:r w:rsidRPr="00B83770">
        <w:rPr>
          <w:rFonts w:ascii="Times New Roman" w:eastAsia="Calibri" w:hAnsi="Times New Roman" w:cs="Times New Roman"/>
        </w:rPr>
        <w:t xml:space="preserve">443041, Россия, Самарская область, </w:t>
      </w:r>
      <w:proofErr w:type="spellStart"/>
      <w:r w:rsidRPr="00B83770">
        <w:rPr>
          <w:rFonts w:ascii="Times New Roman" w:eastAsia="Calibri" w:hAnsi="Times New Roman" w:cs="Times New Roman"/>
        </w:rPr>
        <w:t>г.о</w:t>
      </w:r>
      <w:proofErr w:type="spellEnd"/>
      <w:r w:rsidRPr="00B83770">
        <w:rPr>
          <w:rFonts w:ascii="Times New Roman" w:eastAsia="Calibri" w:hAnsi="Times New Roman" w:cs="Times New Roman"/>
        </w:rPr>
        <w:t xml:space="preserve">. Самара, </w:t>
      </w:r>
      <w:proofErr w:type="spellStart"/>
      <w:proofErr w:type="gramStart"/>
      <w:r w:rsidRPr="00B83770">
        <w:rPr>
          <w:rFonts w:ascii="Times New Roman" w:eastAsia="Calibri" w:hAnsi="Times New Roman" w:cs="Times New Roman"/>
        </w:rPr>
        <w:t>вн.р</w:t>
      </w:r>
      <w:proofErr w:type="spellEnd"/>
      <w:proofErr w:type="gramEnd"/>
      <w:r w:rsidRPr="00B83770">
        <w:rPr>
          <w:rFonts w:ascii="Times New Roman" w:eastAsia="Calibri" w:hAnsi="Times New Roman" w:cs="Times New Roman"/>
        </w:rPr>
        <w:t xml:space="preserve">-н Железнодорожный, город Самара, улица Никитинская, дом 53, </w:t>
      </w:r>
      <w:proofErr w:type="spellStart"/>
      <w:r w:rsidRPr="0081790E">
        <w:rPr>
          <w:rFonts w:ascii="Times New Roman" w:eastAsia="Calibri" w:hAnsi="Times New Roman" w:cs="Times New Roman"/>
        </w:rPr>
        <w:t>помещ</w:t>
      </w:r>
      <w:proofErr w:type="spellEnd"/>
      <w:r w:rsidRPr="0081790E">
        <w:rPr>
          <w:rFonts w:ascii="Times New Roman" w:eastAsia="Calibri" w:hAnsi="Times New Roman" w:cs="Times New Roman"/>
        </w:rPr>
        <w:t>. Н3</w:t>
      </w:r>
    </w:p>
    <w:p w14:paraId="3528F707" w14:textId="0EE208AC" w:rsidR="00E66C95" w:rsidRPr="0081790E" w:rsidRDefault="00E66C95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 w:rsidRPr="0081790E">
        <w:rPr>
          <w:rFonts w:ascii="Times New Roman" w:hAnsi="Times New Roman" w:cs="Times New Roman"/>
        </w:rPr>
        <w:t>Координаторы ППК:</w:t>
      </w:r>
    </w:p>
    <w:p w14:paraId="04516196" w14:textId="28ED57E7" w:rsidR="00E66C95" w:rsidRPr="0081790E" w:rsidRDefault="00790A60" w:rsidP="00991D0E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Каверина О.Н, Степанова И.С</w:t>
      </w:r>
      <w:r w:rsidR="00E66C95" w:rsidRPr="0081790E">
        <w:rPr>
          <w:rFonts w:ascii="Times New Roman" w:hAnsi="Times New Roman" w:cs="Times New Roman"/>
        </w:rPr>
        <w:t xml:space="preserve">., </w:t>
      </w:r>
      <w:r w:rsidR="0081790E" w:rsidRPr="0081790E">
        <w:rPr>
          <w:rFonts w:ascii="Times New Roman" w:hAnsi="Times New Roman" w:cs="Times New Roman"/>
        </w:rPr>
        <w:t>Висков И</w:t>
      </w:r>
      <w:r w:rsidR="00E66C95" w:rsidRPr="0081790E">
        <w:rPr>
          <w:rFonts w:ascii="Times New Roman" w:hAnsi="Times New Roman" w:cs="Times New Roman"/>
        </w:rPr>
        <w:t>.</w:t>
      </w:r>
      <w:r w:rsidR="0081790E" w:rsidRPr="0081790E">
        <w:rPr>
          <w:rFonts w:ascii="Times New Roman" w:hAnsi="Times New Roman" w:cs="Times New Roman"/>
        </w:rPr>
        <w:t>А</w:t>
      </w:r>
      <w:r w:rsidR="00E66C95" w:rsidRPr="0081790E">
        <w:rPr>
          <w:rFonts w:ascii="Times New Roman" w:hAnsi="Times New Roman" w:cs="Times New Roman"/>
        </w:rPr>
        <w:t>.,</w:t>
      </w:r>
      <w:r w:rsidR="003B6D59" w:rsidRPr="0081790E">
        <w:rPr>
          <w:rFonts w:ascii="Times New Roman" w:hAnsi="Times New Roman" w:cs="Times New Roman"/>
        </w:rPr>
        <w:t xml:space="preserve"> </w:t>
      </w:r>
      <w:r w:rsidR="001433D7" w:rsidRPr="001433D7">
        <w:rPr>
          <w:rFonts w:ascii="Times New Roman" w:hAnsi="Times New Roman" w:cs="Times New Roman"/>
        </w:rPr>
        <w:t>Фалкина</w:t>
      </w:r>
      <w:r w:rsidR="00E66C95" w:rsidRPr="0081790E">
        <w:rPr>
          <w:rFonts w:ascii="Times New Roman" w:hAnsi="Times New Roman" w:cs="Times New Roman"/>
        </w:rPr>
        <w:t xml:space="preserve"> Е.В. </w:t>
      </w:r>
    </w:p>
    <w:p w14:paraId="4B478FBC" w14:textId="2BF2838F" w:rsidR="00E66C95" w:rsidRPr="00E66C95" w:rsidRDefault="000A51C4" w:rsidP="00E66C95">
      <w:pPr>
        <w:pStyle w:val="a8"/>
        <w:tabs>
          <w:tab w:val="left" w:pos="426"/>
        </w:tabs>
        <w:spacing w:after="0" w:line="240" w:lineRule="auto"/>
        <w:ind w:left="0"/>
        <w:rPr>
          <w:rFonts w:ascii="Times New Roman" w:hAnsi="Times New Roman" w:cs="Times New Roman"/>
        </w:rPr>
      </w:pPr>
      <w:hyperlink r:id="rId12" w:tgtFrame="_blank" w:history="1">
        <w:r w:rsidR="00E66C95" w:rsidRPr="0081790E">
          <w:rPr>
            <w:rStyle w:val="a5"/>
            <w:rFonts w:ascii="Times New Roman" w:eastAsia="Calibri" w:hAnsi="Times New Roman"/>
            <w:color w:val="0070C0"/>
            <w:shd w:val="clear" w:color="auto" w:fill="FFFFFF"/>
          </w:rPr>
          <w:t>msi@cmkt-kompet.ru</w:t>
        </w:r>
      </w:hyperlink>
      <w:r w:rsidR="00E66C95" w:rsidRPr="0081790E">
        <w:rPr>
          <w:rFonts w:ascii="Times New Roman" w:hAnsi="Times New Roman" w:cs="Times New Roman"/>
          <w:color w:val="0070C0"/>
        </w:rPr>
        <w:t>,</w:t>
      </w:r>
      <w:r w:rsidR="00E66C95" w:rsidRPr="0081790E">
        <w:rPr>
          <w:rFonts w:ascii="Times New Roman" w:hAnsi="Times New Roman" w:cs="Times New Roman"/>
        </w:rPr>
        <w:t xml:space="preserve"> 8(846)249-49-40</w:t>
      </w:r>
    </w:p>
    <w:p w14:paraId="6B97E0C7" w14:textId="77777777" w:rsidR="006F6C96" w:rsidRPr="006F6C96" w:rsidRDefault="006F6C96" w:rsidP="006F6C96">
      <w:pPr>
        <w:pStyle w:val="a8"/>
        <w:rPr>
          <w:rFonts w:ascii="Times New Roman" w:hAnsi="Times New Roman" w:cs="Times New Roman"/>
        </w:rPr>
      </w:pPr>
    </w:p>
    <w:p w14:paraId="46EA9A4C" w14:textId="136A4641" w:rsidR="006F6C96" w:rsidRDefault="006F6C96" w:rsidP="007A0683">
      <w:pPr>
        <w:pStyle w:val="a8"/>
        <w:numPr>
          <w:ilvl w:val="0"/>
          <w:numId w:val="5"/>
        </w:numPr>
        <w:spacing w:after="0" w:line="240" w:lineRule="auto"/>
        <w:ind w:left="567" w:hanging="567"/>
        <w:rPr>
          <w:rFonts w:ascii="Times New Roman" w:hAnsi="Times New Roman" w:cs="Times New Roman"/>
          <w:b/>
        </w:rPr>
      </w:pPr>
      <w:r w:rsidRPr="00C141ED">
        <w:rPr>
          <w:rFonts w:ascii="Times New Roman" w:hAnsi="Times New Roman" w:cs="Times New Roman"/>
          <w:b/>
        </w:rPr>
        <w:t xml:space="preserve">Прочие сведения </w:t>
      </w:r>
    </w:p>
    <w:p w14:paraId="6F15DE56" w14:textId="77777777" w:rsidR="0037022E" w:rsidRPr="00C141ED" w:rsidRDefault="0037022E" w:rsidP="0037022E">
      <w:pPr>
        <w:pStyle w:val="a8"/>
        <w:spacing w:after="0" w:line="240" w:lineRule="auto"/>
        <w:ind w:left="567"/>
        <w:rPr>
          <w:rFonts w:ascii="Times New Roman" w:hAnsi="Times New Roman" w:cs="Times New Roman"/>
          <w:b/>
        </w:rPr>
      </w:pPr>
    </w:p>
    <w:p w14:paraId="77253FFA" w14:textId="77777777" w:rsidR="0037022E" w:rsidRPr="00E66C95" w:rsidRDefault="0037022E" w:rsidP="0037022E">
      <w:pPr>
        <w:pStyle w:val="a8"/>
        <w:tabs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color w:val="000000" w:themeColor="text1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Проверка О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К на однороднос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ть/стабильность, </w:t>
      </w:r>
      <w:r w:rsidRPr="003118C4">
        <w:rPr>
          <w:rFonts w:ascii="Times New Roman" w:hAnsi="Times New Roman" w:cs="Times New Roman"/>
          <w:color w:val="000000" w:themeColor="text1"/>
          <w:shd w:val="clear" w:color="auto" w:fill="FFFFFF"/>
        </w:rPr>
        <w:t>приобретение материалов для ОК,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 изготовление ОК,</w:t>
      </w:r>
      <w:r w:rsidRPr="00945AB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транспортировка О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 xml:space="preserve">К - возможна с привлечением 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внешних поставщиков (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субподрядчиков</w:t>
      </w:r>
      <w:r>
        <w:rPr>
          <w:rFonts w:ascii="Times New Roman" w:hAnsi="Times New Roman" w:cs="Times New Roman"/>
          <w:color w:val="000000" w:themeColor="text1"/>
          <w:shd w:val="clear" w:color="auto" w:fill="FFFFFF"/>
        </w:rPr>
        <w:t>)</w:t>
      </w:r>
      <w:r w:rsidRPr="00252150">
        <w:rPr>
          <w:rFonts w:ascii="Times New Roman" w:hAnsi="Times New Roman" w:cs="Times New Roman"/>
          <w:color w:val="000000" w:themeColor="text1"/>
          <w:shd w:val="clear" w:color="auto" w:fill="FFFFFF"/>
        </w:rPr>
        <w:t>. При выполнении работ/услуг с субподрядчиками заказ на выполнение такой работы размещается у компетентного субподрядчика, и провайдер проверки квалификации является ответственным за выполненную им работу.</w:t>
      </w:r>
    </w:p>
    <w:p w14:paraId="6B145500" w14:textId="77777777" w:rsidR="0037022E" w:rsidRDefault="0037022E" w:rsidP="0037022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060DD285" w14:textId="77777777" w:rsidR="0037022E" w:rsidRPr="00E66C95" w:rsidRDefault="0037022E" w:rsidP="0037022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Согласно РК Провайдера, </w:t>
      </w:r>
      <w:r w:rsidRPr="00E66C95">
        <w:rPr>
          <w:color w:val="000000" w:themeColor="text1"/>
          <w:sz w:val="22"/>
          <w:szCs w:val="22"/>
          <w:u w:val="single"/>
        </w:rPr>
        <w:t>правила по использованию отчетов</w:t>
      </w:r>
      <w:r w:rsidRPr="00E66C95">
        <w:rPr>
          <w:color w:val="000000" w:themeColor="text1"/>
          <w:sz w:val="22"/>
          <w:szCs w:val="22"/>
        </w:rPr>
        <w:t xml:space="preserve"> отдельными лицами или организациями: </w:t>
      </w:r>
    </w:p>
    <w:p w14:paraId="5B51F2FC" w14:textId="77777777" w:rsidR="0037022E" w:rsidRPr="00E66C95" w:rsidRDefault="0037022E" w:rsidP="0037022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 отчет является собственностью Провайдера проверок квалификации и участников ППК;</w:t>
      </w:r>
    </w:p>
    <w:p w14:paraId="1CA0DCF5" w14:textId="77777777" w:rsidR="0037022E" w:rsidRDefault="0037022E" w:rsidP="0037022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 xml:space="preserve">- любое копирование и/или перепечатка материалов запрещена, кроме случаев получения специального разрешения от правообладателя информации. В связи с этим, на сайте публикуются отчеты по реализованным ППК посредством МСИ, с паролем. </w:t>
      </w:r>
      <w:r>
        <w:rPr>
          <w:color w:val="000000" w:themeColor="text1"/>
          <w:sz w:val="22"/>
          <w:szCs w:val="22"/>
        </w:rPr>
        <w:t>З</w:t>
      </w:r>
      <w:r w:rsidRPr="00E66C95">
        <w:rPr>
          <w:color w:val="000000" w:themeColor="text1"/>
          <w:sz w:val="22"/>
          <w:szCs w:val="22"/>
        </w:rPr>
        <w:t xml:space="preserve">а паролем </w:t>
      </w:r>
      <w:r>
        <w:rPr>
          <w:color w:val="000000" w:themeColor="text1"/>
          <w:sz w:val="22"/>
          <w:szCs w:val="22"/>
        </w:rPr>
        <w:t xml:space="preserve">Участник ППК может </w:t>
      </w:r>
      <w:r w:rsidRPr="00E66C95">
        <w:rPr>
          <w:color w:val="000000" w:themeColor="text1"/>
          <w:sz w:val="22"/>
          <w:szCs w:val="22"/>
        </w:rPr>
        <w:t xml:space="preserve"> обратит</w:t>
      </w:r>
      <w:r>
        <w:rPr>
          <w:color w:val="000000" w:themeColor="text1"/>
          <w:sz w:val="22"/>
          <w:szCs w:val="22"/>
        </w:rPr>
        <w:t>ь</w:t>
      </w:r>
      <w:r w:rsidRPr="00E66C95">
        <w:rPr>
          <w:color w:val="000000" w:themeColor="text1"/>
          <w:sz w:val="22"/>
          <w:szCs w:val="22"/>
        </w:rPr>
        <w:t>ся к Провайдеру ООО "ЦМКТ "КОМПЕТЕНТНОСТЬ", по тел. 8(846) 231-23-87, 249-49-40 или электронном почте  </w:t>
      </w:r>
      <w:hyperlink r:id="rId13" w:history="1">
        <w:r w:rsidRPr="00E66C95">
          <w:rPr>
            <w:rStyle w:val="a5"/>
            <w:color w:val="000000" w:themeColor="text1"/>
            <w:sz w:val="22"/>
            <w:szCs w:val="22"/>
          </w:rPr>
          <w:t>provider@cmkt-kompet.ru</w:t>
        </w:r>
      </w:hyperlink>
      <w:r w:rsidRPr="00E66C95">
        <w:rPr>
          <w:color w:val="000000" w:themeColor="text1"/>
          <w:sz w:val="22"/>
          <w:szCs w:val="22"/>
        </w:rPr>
        <w:t>.</w:t>
      </w:r>
    </w:p>
    <w:p w14:paraId="692A139D" w14:textId="77777777" w:rsidR="0037022E" w:rsidRDefault="0037022E" w:rsidP="0037022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</w:p>
    <w:p w14:paraId="5C4E19D4" w14:textId="0C31AF98" w:rsidR="00991D0E" w:rsidRPr="00E66C95" w:rsidRDefault="00991D0E" w:rsidP="0037022E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b/>
          <w:bCs/>
          <w:color w:val="0070C0"/>
          <w:sz w:val="22"/>
          <w:szCs w:val="22"/>
        </w:rPr>
        <w:t>Важно</w:t>
      </w:r>
      <w:r w:rsidRPr="00E66C95">
        <w:rPr>
          <w:color w:val="000000" w:themeColor="text1"/>
          <w:sz w:val="22"/>
          <w:szCs w:val="22"/>
        </w:rPr>
        <w:t>: в случаях выявления сговора между участниками ППК и фальсификации результатов, Провайдер может предпринять следующие действия в отношении участника:</w:t>
      </w:r>
    </w:p>
    <w:p w14:paraId="3B41BF2B" w14:textId="30387E4E" w:rsidR="00991D0E" w:rsidRPr="00E66C95" w:rsidRDefault="00991D0E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2"/>
          <w:szCs w:val="22"/>
        </w:rPr>
      </w:pPr>
      <w:r w:rsidRPr="00E66C95">
        <w:rPr>
          <w:color w:val="000000" w:themeColor="text1"/>
          <w:sz w:val="22"/>
          <w:szCs w:val="22"/>
        </w:rPr>
        <w:t>-</w:t>
      </w:r>
      <w:r w:rsidR="007A0683">
        <w:rPr>
          <w:color w:val="000000" w:themeColor="text1"/>
          <w:sz w:val="22"/>
          <w:szCs w:val="22"/>
        </w:rPr>
        <w:t> </w:t>
      </w:r>
      <w:r w:rsidRPr="00E66C95">
        <w:rPr>
          <w:color w:val="000000" w:themeColor="text1"/>
          <w:sz w:val="22"/>
          <w:szCs w:val="22"/>
        </w:rPr>
        <w:t>отстранить участника от дальнейшего участия в ППК с последующей выдачей отчетных документов с прочерками;</w:t>
      </w:r>
    </w:p>
    <w:p w14:paraId="34AD218E" w14:textId="3FA254E3" w:rsidR="00D55BF3" w:rsidRPr="0065110B" w:rsidRDefault="007A0683" w:rsidP="007A0683">
      <w:pPr>
        <w:pStyle w:val="af4"/>
        <w:shd w:val="clear" w:color="auto" w:fill="FFFFFF"/>
        <w:spacing w:before="0" w:beforeAutospacing="0" w:after="0" w:afterAutospacing="0"/>
        <w:jc w:val="both"/>
        <w:rPr>
          <w:bCs/>
          <w:sz w:val="18"/>
          <w:szCs w:val="18"/>
        </w:rPr>
      </w:pPr>
      <w:r>
        <w:rPr>
          <w:color w:val="000000" w:themeColor="text1"/>
          <w:sz w:val="22"/>
          <w:szCs w:val="22"/>
        </w:rPr>
        <w:t>- </w:t>
      </w:r>
      <w:r w:rsidR="00991D0E" w:rsidRPr="00E66C95">
        <w:rPr>
          <w:color w:val="000000" w:themeColor="text1"/>
          <w:sz w:val="22"/>
          <w:szCs w:val="22"/>
        </w:rPr>
        <w:t>иные мероприятия в рамках системы менеджмента Провайдера.</w:t>
      </w:r>
    </w:p>
    <w:sectPr w:rsidR="00D55BF3" w:rsidRPr="0065110B" w:rsidSect="002F11C7">
      <w:pgSz w:w="11906" w:h="16838"/>
      <w:pgMar w:top="249" w:right="720" w:bottom="567" w:left="720" w:header="709" w:footer="14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FB7AE" w14:textId="77777777" w:rsidR="00457C0D" w:rsidRDefault="00457C0D" w:rsidP="00BA4C73">
      <w:pPr>
        <w:spacing w:after="0" w:line="240" w:lineRule="auto"/>
      </w:pPr>
      <w:r>
        <w:separator/>
      </w:r>
    </w:p>
  </w:endnote>
  <w:endnote w:type="continuationSeparator" w:id="0">
    <w:p w14:paraId="4F61AFD6" w14:textId="77777777" w:rsidR="00457C0D" w:rsidRDefault="00457C0D" w:rsidP="00BA4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18"/>
        <w:szCs w:val="18"/>
      </w:rPr>
      <w:id w:val="838503634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18"/>
            <w:szCs w:val="18"/>
          </w:rPr>
          <w:id w:val="-1356267651"/>
          <w:docPartObj>
            <w:docPartGallery w:val="Page Numbers (Top of Page)"/>
            <w:docPartUnique/>
          </w:docPartObj>
        </w:sdtPr>
        <w:sdtEndPr/>
        <w:sdtContent>
          <w:p w14:paraId="3450175C" w14:textId="5A642373" w:rsidR="00457C0D" w:rsidRPr="00BA4C73" w:rsidRDefault="00457C0D">
            <w:pPr>
              <w:pStyle w:val="af2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Страница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PAGE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0A51C4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  <w:r w:rsidRPr="00BA4C73">
              <w:rPr>
                <w:rFonts w:ascii="Times New Roman" w:hAnsi="Times New Roman" w:cs="Times New Roman"/>
                <w:sz w:val="18"/>
                <w:szCs w:val="18"/>
              </w:rPr>
              <w:t xml:space="preserve"> из 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begin"/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instrText>NUMPAGES</w:instrTex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separate"/>
            </w:r>
            <w:r w:rsidR="000A51C4">
              <w:rPr>
                <w:rFonts w:ascii="Times New Roman" w:hAnsi="Times New Roman" w:cs="Times New Roman"/>
                <w:b/>
                <w:bCs/>
                <w:noProof/>
                <w:sz w:val="18"/>
                <w:szCs w:val="18"/>
              </w:rPr>
              <w:t>3</w:t>
            </w:r>
            <w:r w:rsidRPr="00BA4C7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14:paraId="06968423" w14:textId="77777777" w:rsidR="00457C0D" w:rsidRDefault="00457C0D">
    <w:pPr>
      <w:pStyle w:val="a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77F7CF" w14:textId="77777777" w:rsidR="00457C0D" w:rsidRDefault="00457C0D" w:rsidP="00BA4C73">
      <w:pPr>
        <w:spacing w:after="0" w:line="240" w:lineRule="auto"/>
      </w:pPr>
      <w:r>
        <w:separator/>
      </w:r>
    </w:p>
  </w:footnote>
  <w:footnote w:type="continuationSeparator" w:id="0">
    <w:p w14:paraId="2830A866" w14:textId="77777777" w:rsidR="00457C0D" w:rsidRDefault="00457C0D" w:rsidP="00BA4C7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90CE3"/>
    <w:multiLevelType w:val="hybridMultilevel"/>
    <w:tmpl w:val="1C54465E"/>
    <w:lvl w:ilvl="0" w:tplc="04190001">
      <w:start w:val="5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F4F7E"/>
    <w:multiLevelType w:val="hybridMultilevel"/>
    <w:tmpl w:val="68AC1776"/>
    <w:lvl w:ilvl="0" w:tplc="7F8A634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9343A9"/>
    <w:multiLevelType w:val="hybridMultilevel"/>
    <w:tmpl w:val="FBDA9A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98346D"/>
    <w:multiLevelType w:val="hybridMultilevel"/>
    <w:tmpl w:val="0DE8E8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C2F34"/>
    <w:multiLevelType w:val="hybridMultilevel"/>
    <w:tmpl w:val="80D2A0A6"/>
    <w:lvl w:ilvl="0" w:tplc="79DA19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3C2343"/>
    <w:multiLevelType w:val="hybridMultilevel"/>
    <w:tmpl w:val="5C72D526"/>
    <w:lvl w:ilvl="0" w:tplc="04190001">
      <w:start w:val="2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4A9"/>
    <w:rsid w:val="000067F3"/>
    <w:rsid w:val="00010002"/>
    <w:rsid w:val="00016564"/>
    <w:rsid w:val="000166BE"/>
    <w:rsid w:val="00017E76"/>
    <w:rsid w:val="00020C03"/>
    <w:rsid w:val="000210EF"/>
    <w:rsid w:val="000220CA"/>
    <w:rsid w:val="00023210"/>
    <w:rsid w:val="00023CB9"/>
    <w:rsid w:val="00024054"/>
    <w:rsid w:val="00031EC6"/>
    <w:rsid w:val="00033C05"/>
    <w:rsid w:val="000429CC"/>
    <w:rsid w:val="00042EE2"/>
    <w:rsid w:val="000434A8"/>
    <w:rsid w:val="00044353"/>
    <w:rsid w:val="00046507"/>
    <w:rsid w:val="00047029"/>
    <w:rsid w:val="000478B9"/>
    <w:rsid w:val="00054517"/>
    <w:rsid w:val="000557F2"/>
    <w:rsid w:val="000560FB"/>
    <w:rsid w:val="00057CD1"/>
    <w:rsid w:val="000639F4"/>
    <w:rsid w:val="00063D3E"/>
    <w:rsid w:val="00072320"/>
    <w:rsid w:val="00073B96"/>
    <w:rsid w:val="00087471"/>
    <w:rsid w:val="00087577"/>
    <w:rsid w:val="000907FF"/>
    <w:rsid w:val="0009099F"/>
    <w:rsid w:val="00091DCE"/>
    <w:rsid w:val="00092B0D"/>
    <w:rsid w:val="00095E1F"/>
    <w:rsid w:val="000970DF"/>
    <w:rsid w:val="00097677"/>
    <w:rsid w:val="000A4527"/>
    <w:rsid w:val="000A51C4"/>
    <w:rsid w:val="000C377A"/>
    <w:rsid w:val="000C7A5E"/>
    <w:rsid w:val="000D2DE4"/>
    <w:rsid w:val="000D61E0"/>
    <w:rsid w:val="000D6A69"/>
    <w:rsid w:val="000E1DE0"/>
    <w:rsid w:val="000E3CC1"/>
    <w:rsid w:val="000E6831"/>
    <w:rsid w:val="000E76C5"/>
    <w:rsid w:val="000F555B"/>
    <w:rsid w:val="0010147B"/>
    <w:rsid w:val="001059AF"/>
    <w:rsid w:val="00106C46"/>
    <w:rsid w:val="00107461"/>
    <w:rsid w:val="00112170"/>
    <w:rsid w:val="001134BE"/>
    <w:rsid w:val="0011386A"/>
    <w:rsid w:val="0011605E"/>
    <w:rsid w:val="00116478"/>
    <w:rsid w:val="0012401F"/>
    <w:rsid w:val="00130E16"/>
    <w:rsid w:val="00131F4D"/>
    <w:rsid w:val="00133DE9"/>
    <w:rsid w:val="00135B96"/>
    <w:rsid w:val="00135FFD"/>
    <w:rsid w:val="00140A2B"/>
    <w:rsid w:val="00142F0A"/>
    <w:rsid w:val="001433D7"/>
    <w:rsid w:val="0014571F"/>
    <w:rsid w:val="001469D1"/>
    <w:rsid w:val="001538C0"/>
    <w:rsid w:val="001549E6"/>
    <w:rsid w:val="00154DA8"/>
    <w:rsid w:val="00156FD9"/>
    <w:rsid w:val="00161E3D"/>
    <w:rsid w:val="00162CB6"/>
    <w:rsid w:val="001645AC"/>
    <w:rsid w:val="001735C9"/>
    <w:rsid w:val="00175118"/>
    <w:rsid w:val="00176634"/>
    <w:rsid w:val="00177901"/>
    <w:rsid w:val="001812B5"/>
    <w:rsid w:val="0018205F"/>
    <w:rsid w:val="0018387F"/>
    <w:rsid w:val="001846FC"/>
    <w:rsid w:val="00186D70"/>
    <w:rsid w:val="00190EB9"/>
    <w:rsid w:val="00191765"/>
    <w:rsid w:val="00192ECF"/>
    <w:rsid w:val="001942A8"/>
    <w:rsid w:val="001A061C"/>
    <w:rsid w:val="001A2F52"/>
    <w:rsid w:val="001A4514"/>
    <w:rsid w:val="001A4ECA"/>
    <w:rsid w:val="001A53BB"/>
    <w:rsid w:val="001A5EEA"/>
    <w:rsid w:val="001A715E"/>
    <w:rsid w:val="001B07A5"/>
    <w:rsid w:val="001B36B3"/>
    <w:rsid w:val="001B5342"/>
    <w:rsid w:val="001B66D3"/>
    <w:rsid w:val="001B6723"/>
    <w:rsid w:val="001B77A7"/>
    <w:rsid w:val="001C480C"/>
    <w:rsid w:val="001F0302"/>
    <w:rsid w:val="001F0B82"/>
    <w:rsid w:val="001F47A1"/>
    <w:rsid w:val="001F582A"/>
    <w:rsid w:val="001F7FF3"/>
    <w:rsid w:val="002007F4"/>
    <w:rsid w:val="0020391B"/>
    <w:rsid w:val="002043E6"/>
    <w:rsid w:val="002064C8"/>
    <w:rsid w:val="00210140"/>
    <w:rsid w:val="00212611"/>
    <w:rsid w:val="00213E08"/>
    <w:rsid w:val="0021722C"/>
    <w:rsid w:val="0022022B"/>
    <w:rsid w:val="0023380C"/>
    <w:rsid w:val="002343FE"/>
    <w:rsid w:val="00237A3D"/>
    <w:rsid w:val="00252720"/>
    <w:rsid w:val="00253249"/>
    <w:rsid w:val="0025427B"/>
    <w:rsid w:val="00254884"/>
    <w:rsid w:val="00257193"/>
    <w:rsid w:val="00262C07"/>
    <w:rsid w:val="00263A94"/>
    <w:rsid w:val="002652A9"/>
    <w:rsid w:val="00266785"/>
    <w:rsid w:val="0027152A"/>
    <w:rsid w:val="00273053"/>
    <w:rsid w:val="00273C8A"/>
    <w:rsid w:val="00277431"/>
    <w:rsid w:val="00280DC0"/>
    <w:rsid w:val="002843F9"/>
    <w:rsid w:val="00284CE3"/>
    <w:rsid w:val="00286E63"/>
    <w:rsid w:val="00287A6E"/>
    <w:rsid w:val="002942AD"/>
    <w:rsid w:val="00294CCB"/>
    <w:rsid w:val="002A20AD"/>
    <w:rsid w:val="002A21B3"/>
    <w:rsid w:val="002A381A"/>
    <w:rsid w:val="002A461A"/>
    <w:rsid w:val="002A6334"/>
    <w:rsid w:val="002A76DE"/>
    <w:rsid w:val="002B0FB1"/>
    <w:rsid w:val="002B1924"/>
    <w:rsid w:val="002B220E"/>
    <w:rsid w:val="002B7900"/>
    <w:rsid w:val="002C4031"/>
    <w:rsid w:val="002C447A"/>
    <w:rsid w:val="002D1A49"/>
    <w:rsid w:val="002D45BD"/>
    <w:rsid w:val="002D4911"/>
    <w:rsid w:val="002E301F"/>
    <w:rsid w:val="002E3B8F"/>
    <w:rsid w:val="002E3F3F"/>
    <w:rsid w:val="002E5B06"/>
    <w:rsid w:val="002F09D8"/>
    <w:rsid w:val="002F11C7"/>
    <w:rsid w:val="002F1587"/>
    <w:rsid w:val="002F569D"/>
    <w:rsid w:val="00301AF6"/>
    <w:rsid w:val="00305435"/>
    <w:rsid w:val="003066C4"/>
    <w:rsid w:val="003121F7"/>
    <w:rsid w:val="003150BB"/>
    <w:rsid w:val="00322B7C"/>
    <w:rsid w:val="003245F5"/>
    <w:rsid w:val="00324EF7"/>
    <w:rsid w:val="003273C9"/>
    <w:rsid w:val="0032747B"/>
    <w:rsid w:val="0033322E"/>
    <w:rsid w:val="003447E4"/>
    <w:rsid w:val="00345C51"/>
    <w:rsid w:val="00346619"/>
    <w:rsid w:val="00347266"/>
    <w:rsid w:val="00354C17"/>
    <w:rsid w:val="00357ABC"/>
    <w:rsid w:val="00363169"/>
    <w:rsid w:val="00363347"/>
    <w:rsid w:val="003641BE"/>
    <w:rsid w:val="003644E6"/>
    <w:rsid w:val="00367BE2"/>
    <w:rsid w:val="0037022E"/>
    <w:rsid w:val="00370270"/>
    <w:rsid w:val="003737FF"/>
    <w:rsid w:val="00380F57"/>
    <w:rsid w:val="003823C5"/>
    <w:rsid w:val="003835CB"/>
    <w:rsid w:val="00383838"/>
    <w:rsid w:val="00383EEF"/>
    <w:rsid w:val="00384AE7"/>
    <w:rsid w:val="003926F8"/>
    <w:rsid w:val="003934A7"/>
    <w:rsid w:val="00395266"/>
    <w:rsid w:val="003A01C4"/>
    <w:rsid w:val="003A139A"/>
    <w:rsid w:val="003A19EF"/>
    <w:rsid w:val="003A48C9"/>
    <w:rsid w:val="003A5FBF"/>
    <w:rsid w:val="003A63BD"/>
    <w:rsid w:val="003B0BAE"/>
    <w:rsid w:val="003B14FA"/>
    <w:rsid w:val="003B6D59"/>
    <w:rsid w:val="003C1C98"/>
    <w:rsid w:val="003C1DB7"/>
    <w:rsid w:val="003C389F"/>
    <w:rsid w:val="003C4157"/>
    <w:rsid w:val="003C49F6"/>
    <w:rsid w:val="003D0E74"/>
    <w:rsid w:val="003D2AD3"/>
    <w:rsid w:val="003D3E2D"/>
    <w:rsid w:val="003D6B52"/>
    <w:rsid w:val="003E3A4E"/>
    <w:rsid w:val="003E7893"/>
    <w:rsid w:val="003F14E3"/>
    <w:rsid w:val="003F15C1"/>
    <w:rsid w:val="003F4324"/>
    <w:rsid w:val="003F4699"/>
    <w:rsid w:val="003F7149"/>
    <w:rsid w:val="00400541"/>
    <w:rsid w:val="00402128"/>
    <w:rsid w:val="00402FB5"/>
    <w:rsid w:val="004067CF"/>
    <w:rsid w:val="00416CBE"/>
    <w:rsid w:val="00417916"/>
    <w:rsid w:val="00420EC6"/>
    <w:rsid w:val="00421403"/>
    <w:rsid w:val="004224D8"/>
    <w:rsid w:val="00423014"/>
    <w:rsid w:val="00430049"/>
    <w:rsid w:val="004302E1"/>
    <w:rsid w:val="0043199B"/>
    <w:rsid w:val="00431DD0"/>
    <w:rsid w:val="00432960"/>
    <w:rsid w:val="004334AD"/>
    <w:rsid w:val="00433558"/>
    <w:rsid w:val="00436A0C"/>
    <w:rsid w:val="00444DC4"/>
    <w:rsid w:val="00445199"/>
    <w:rsid w:val="00450176"/>
    <w:rsid w:val="00450620"/>
    <w:rsid w:val="00455B45"/>
    <w:rsid w:val="0045705C"/>
    <w:rsid w:val="00457C0D"/>
    <w:rsid w:val="004602E1"/>
    <w:rsid w:val="00461C6B"/>
    <w:rsid w:val="00466415"/>
    <w:rsid w:val="00471BE4"/>
    <w:rsid w:val="00472363"/>
    <w:rsid w:val="00473071"/>
    <w:rsid w:val="00476539"/>
    <w:rsid w:val="004849BB"/>
    <w:rsid w:val="00484A5A"/>
    <w:rsid w:val="004878C9"/>
    <w:rsid w:val="00490520"/>
    <w:rsid w:val="00490C94"/>
    <w:rsid w:val="00494CAC"/>
    <w:rsid w:val="00495BEE"/>
    <w:rsid w:val="004A12D0"/>
    <w:rsid w:val="004A2872"/>
    <w:rsid w:val="004A3D1C"/>
    <w:rsid w:val="004B23EA"/>
    <w:rsid w:val="004C08A6"/>
    <w:rsid w:val="004C2CBF"/>
    <w:rsid w:val="004C40C1"/>
    <w:rsid w:val="004D11A8"/>
    <w:rsid w:val="004D2452"/>
    <w:rsid w:val="004D4927"/>
    <w:rsid w:val="004D6307"/>
    <w:rsid w:val="004D71C9"/>
    <w:rsid w:val="004D72B8"/>
    <w:rsid w:val="004E1A41"/>
    <w:rsid w:val="004E1BCC"/>
    <w:rsid w:val="004E2E52"/>
    <w:rsid w:val="004E33AE"/>
    <w:rsid w:val="004F1870"/>
    <w:rsid w:val="004F23C9"/>
    <w:rsid w:val="004F39CC"/>
    <w:rsid w:val="004F4C03"/>
    <w:rsid w:val="004F5839"/>
    <w:rsid w:val="004F73D8"/>
    <w:rsid w:val="00502975"/>
    <w:rsid w:val="00503056"/>
    <w:rsid w:val="005036B3"/>
    <w:rsid w:val="005047D5"/>
    <w:rsid w:val="00504C1B"/>
    <w:rsid w:val="005118A2"/>
    <w:rsid w:val="005170E6"/>
    <w:rsid w:val="00517346"/>
    <w:rsid w:val="005229CF"/>
    <w:rsid w:val="00524944"/>
    <w:rsid w:val="00525CAF"/>
    <w:rsid w:val="0052661A"/>
    <w:rsid w:val="005313DC"/>
    <w:rsid w:val="005334FF"/>
    <w:rsid w:val="005337E2"/>
    <w:rsid w:val="00534191"/>
    <w:rsid w:val="00534F92"/>
    <w:rsid w:val="00535E4F"/>
    <w:rsid w:val="00540DCD"/>
    <w:rsid w:val="00540DFC"/>
    <w:rsid w:val="00541DBB"/>
    <w:rsid w:val="00542092"/>
    <w:rsid w:val="00545294"/>
    <w:rsid w:val="00545F05"/>
    <w:rsid w:val="00547E0A"/>
    <w:rsid w:val="00555671"/>
    <w:rsid w:val="0055587E"/>
    <w:rsid w:val="00566F99"/>
    <w:rsid w:val="005720F0"/>
    <w:rsid w:val="0057287B"/>
    <w:rsid w:val="00574C05"/>
    <w:rsid w:val="00574CC7"/>
    <w:rsid w:val="00576588"/>
    <w:rsid w:val="0058035D"/>
    <w:rsid w:val="00583D40"/>
    <w:rsid w:val="00583E30"/>
    <w:rsid w:val="00590C3E"/>
    <w:rsid w:val="005933C1"/>
    <w:rsid w:val="005945F0"/>
    <w:rsid w:val="005A2DDA"/>
    <w:rsid w:val="005A595A"/>
    <w:rsid w:val="005B1D13"/>
    <w:rsid w:val="005C0E64"/>
    <w:rsid w:val="005C1B0F"/>
    <w:rsid w:val="005C3513"/>
    <w:rsid w:val="005C3A41"/>
    <w:rsid w:val="005C5CB3"/>
    <w:rsid w:val="005C6DD1"/>
    <w:rsid w:val="005D6970"/>
    <w:rsid w:val="005E0997"/>
    <w:rsid w:val="005E0E9D"/>
    <w:rsid w:val="005E3977"/>
    <w:rsid w:val="005E4359"/>
    <w:rsid w:val="005F4ED3"/>
    <w:rsid w:val="005F5821"/>
    <w:rsid w:val="005F6660"/>
    <w:rsid w:val="006038D0"/>
    <w:rsid w:val="006041A4"/>
    <w:rsid w:val="0061060B"/>
    <w:rsid w:val="00611869"/>
    <w:rsid w:val="0061312D"/>
    <w:rsid w:val="006209EC"/>
    <w:rsid w:val="00621CED"/>
    <w:rsid w:val="00627E9F"/>
    <w:rsid w:val="00630FE9"/>
    <w:rsid w:val="00631D33"/>
    <w:rsid w:val="00632639"/>
    <w:rsid w:val="00635983"/>
    <w:rsid w:val="00635AAB"/>
    <w:rsid w:val="00635AC4"/>
    <w:rsid w:val="00640C78"/>
    <w:rsid w:val="00646394"/>
    <w:rsid w:val="00646C28"/>
    <w:rsid w:val="00650ABF"/>
    <w:rsid w:val="00650FBE"/>
    <w:rsid w:val="0065110B"/>
    <w:rsid w:val="00654833"/>
    <w:rsid w:val="0065580A"/>
    <w:rsid w:val="00655A0A"/>
    <w:rsid w:val="00662925"/>
    <w:rsid w:val="00663908"/>
    <w:rsid w:val="00667D83"/>
    <w:rsid w:val="00670852"/>
    <w:rsid w:val="0067106D"/>
    <w:rsid w:val="00671CD4"/>
    <w:rsid w:val="006743B1"/>
    <w:rsid w:val="00677194"/>
    <w:rsid w:val="00680494"/>
    <w:rsid w:val="00684884"/>
    <w:rsid w:val="00684EF7"/>
    <w:rsid w:val="006852C3"/>
    <w:rsid w:val="00686DDF"/>
    <w:rsid w:val="006919D0"/>
    <w:rsid w:val="00692F59"/>
    <w:rsid w:val="00693706"/>
    <w:rsid w:val="006A4C8E"/>
    <w:rsid w:val="006A5F77"/>
    <w:rsid w:val="006B0467"/>
    <w:rsid w:val="006B0C24"/>
    <w:rsid w:val="006B11FA"/>
    <w:rsid w:val="006B2DC1"/>
    <w:rsid w:val="006B2E86"/>
    <w:rsid w:val="006B34F7"/>
    <w:rsid w:val="006B3F80"/>
    <w:rsid w:val="006B6E0B"/>
    <w:rsid w:val="006C1A30"/>
    <w:rsid w:val="006D7A3C"/>
    <w:rsid w:val="006E67B4"/>
    <w:rsid w:val="006E770F"/>
    <w:rsid w:val="006F1141"/>
    <w:rsid w:val="006F44F5"/>
    <w:rsid w:val="006F625C"/>
    <w:rsid w:val="006F6C96"/>
    <w:rsid w:val="00700C04"/>
    <w:rsid w:val="0070142D"/>
    <w:rsid w:val="007023FD"/>
    <w:rsid w:val="007028A4"/>
    <w:rsid w:val="00703B8A"/>
    <w:rsid w:val="00703C47"/>
    <w:rsid w:val="007058B6"/>
    <w:rsid w:val="00706747"/>
    <w:rsid w:val="00711748"/>
    <w:rsid w:val="00713DA6"/>
    <w:rsid w:val="0071505C"/>
    <w:rsid w:val="00717AD4"/>
    <w:rsid w:val="00722B31"/>
    <w:rsid w:val="00723D55"/>
    <w:rsid w:val="007353FE"/>
    <w:rsid w:val="007379A8"/>
    <w:rsid w:val="00741999"/>
    <w:rsid w:val="00741DDC"/>
    <w:rsid w:val="00746F43"/>
    <w:rsid w:val="00750ED7"/>
    <w:rsid w:val="007513C5"/>
    <w:rsid w:val="00756EF7"/>
    <w:rsid w:val="0076230A"/>
    <w:rsid w:val="00767915"/>
    <w:rsid w:val="0076795A"/>
    <w:rsid w:val="007722C7"/>
    <w:rsid w:val="00772728"/>
    <w:rsid w:val="00773186"/>
    <w:rsid w:val="00773886"/>
    <w:rsid w:val="007773F5"/>
    <w:rsid w:val="007777F9"/>
    <w:rsid w:val="0078129D"/>
    <w:rsid w:val="00786B77"/>
    <w:rsid w:val="00786F65"/>
    <w:rsid w:val="00787C62"/>
    <w:rsid w:val="007903B6"/>
    <w:rsid w:val="00790A60"/>
    <w:rsid w:val="0079267F"/>
    <w:rsid w:val="00792C89"/>
    <w:rsid w:val="00793050"/>
    <w:rsid w:val="0079683A"/>
    <w:rsid w:val="00797C3F"/>
    <w:rsid w:val="007A01D9"/>
    <w:rsid w:val="007A0683"/>
    <w:rsid w:val="007A25D5"/>
    <w:rsid w:val="007A6247"/>
    <w:rsid w:val="007B1307"/>
    <w:rsid w:val="007B1A7D"/>
    <w:rsid w:val="007B7221"/>
    <w:rsid w:val="007C190D"/>
    <w:rsid w:val="007C1FEE"/>
    <w:rsid w:val="007D0D8F"/>
    <w:rsid w:val="007D1707"/>
    <w:rsid w:val="007D2207"/>
    <w:rsid w:val="007E00C0"/>
    <w:rsid w:val="007E331D"/>
    <w:rsid w:val="007E61A9"/>
    <w:rsid w:val="007F0BFB"/>
    <w:rsid w:val="007F2B62"/>
    <w:rsid w:val="007F2BF1"/>
    <w:rsid w:val="007F6AD0"/>
    <w:rsid w:val="00805125"/>
    <w:rsid w:val="00810E35"/>
    <w:rsid w:val="00811BCB"/>
    <w:rsid w:val="008121DD"/>
    <w:rsid w:val="00812750"/>
    <w:rsid w:val="00814A94"/>
    <w:rsid w:val="00815EEA"/>
    <w:rsid w:val="0081790E"/>
    <w:rsid w:val="00820C24"/>
    <w:rsid w:val="0082428B"/>
    <w:rsid w:val="00824927"/>
    <w:rsid w:val="00824A25"/>
    <w:rsid w:val="0082689A"/>
    <w:rsid w:val="008323A1"/>
    <w:rsid w:val="00833AAE"/>
    <w:rsid w:val="008343AF"/>
    <w:rsid w:val="008364A9"/>
    <w:rsid w:val="00842F07"/>
    <w:rsid w:val="00844BD7"/>
    <w:rsid w:val="00845D72"/>
    <w:rsid w:val="008517BA"/>
    <w:rsid w:val="00851C69"/>
    <w:rsid w:val="0086170E"/>
    <w:rsid w:val="00863707"/>
    <w:rsid w:val="008640FE"/>
    <w:rsid w:val="0086441F"/>
    <w:rsid w:val="00865728"/>
    <w:rsid w:val="00865BCB"/>
    <w:rsid w:val="0086612B"/>
    <w:rsid w:val="00870D7F"/>
    <w:rsid w:val="00875086"/>
    <w:rsid w:val="0087551D"/>
    <w:rsid w:val="00877320"/>
    <w:rsid w:val="00877543"/>
    <w:rsid w:val="008810BC"/>
    <w:rsid w:val="00882E62"/>
    <w:rsid w:val="00891325"/>
    <w:rsid w:val="0089232F"/>
    <w:rsid w:val="00893385"/>
    <w:rsid w:val="00895CCF"/>
    <w:rsid w:val="0089773B"/>
    <w:rsid w:val="00897B80"/>
    <w:rsid w:val="008A1970"/>
    <w:rsid w:val="008B13FB"/>
    <w:rsid w:val="008B479F"/>
    <w:rsid w:val="008C0F1C"/>
    <w:rsid w:val="008C3505"/>
    <w:rsid w:val="008C55E2"/>
    <w:rsid w:val="008C5AFD"/>
    <w:rsid w:val="008C6D18"/>
    <w:rsid w:val="008D0445"/>
    <w:rsid w:val="008D07D0"/>
    <w:rsid w:val="008D22F5"/>
    <w:rsid w:val="008D2879"/>
    <w:rsid w:val="008D3A89"/>
    <w:rsid w:val="008D5675"/>
    <w:rsid w:val="008E0835"/>
    <w:rsid w:val="008E094F"/>
    <w:rsid w:val="008E14B5"/>
    <w:rsid w:val="008E4F3A"/>
    <w:rsid w:val="008E6DDA"/>
    <w:rsid w:val="008F081F"/>
    <w:rsid w:val="008F115F"/>
    <w:rsid w:val="008F1E86"/>
    <w:rsid w:val="008F3046"/>
    <w:rsid w:val="008F425C"/>
    <w:rsid w:val="00901046"/>
    <w:rsid w:val="009015C5"/>
    <w:rsid w:val="009025E3"/>
    <w:rsid w:val="00902A90"/>
    <w:rsid w:val="00903AFF"/>
    <w:rsid w:val="00904030"/>
    <w:rsid w:val="00906A71"/>
    <w:rsid w:val="009104CE"/>
    <w:rsid w:val="00913A81"/>
    <w:rsid w:val="00913D89"/>
    <w:rsid w:val="009144AF"/>
    <w:rsid w:val="0091498A"/>
    <w:rsid w:val="00915526"/>
    <w:rsid w:val="00917F52"/>
    <w:rsid w:val="00921111"/>
    <w:rsid w:val="009266AC"/>
    <w:rsid w:val="00926E86"/>
    <w:rsid w:val="00927416"/>
    <w:rsid w:val="009308FC"/>
    <w:rsid w:val="00931994"/>
    <w:rsid w:val="00932445"/>
    <w:rsid w:val="0093321A"/>
    <w:rsid w:val="009333F5"/>
    <w:rsid w:val="00933911"/>
    <w:rsid w:val="00933A92"/>
    <w:rsid w:val="00934816"/>
    <w:rsid w:val="00936A31"/>
    <w:rsid w:val="00942576"/>
    <w:rsid w:val="0094459D"/>
    <w:rsid w:val="0095142A"/>
    <w:rsid w:val="00951905"/>
    <w:rsid w:val="00952976"/>
    <w:rsid w:val="00954FCE"/>
    <w:rsid w:val="00955FAD"/>
    <w:rsid w:val="00960473"/>
    <w:rsid w:val="00961481"/>
    <w:rsid w:val="00961EC5"/>
    <w:rsid w:val="00962C90"/>
    <w:rsid w:val="00975D4A"/>
    <w:rsid w:val="00976795"/>
    <w:rsid w:val="009769A9"/>
    <w:rsid w:val="009771D1"/>
    <w:rsid w:val="00980D9E"/>
    <w:rsid w:val="009824CD"/>
    <w:rsid w:val="00983718"/>
    <w:rsid w:val="0098378A"/>
    <w:rsid w:val="009845EE"/>
    <w:rsid w:val="00991D0E"/>
    <w:rsid w:val="00993057"/>
    <w:rsid w:val="009946AD"/>
    <w:rsid w:val="00995D8F"/>
    <w:rsid w:val="009A1ED8"/>
    <w:rsid w:val="009A3713"/>
    <w:rsid w:val="009A4358"/>
    <w:rsid w:val="009A493B"/>
    <w:rsid w:val="009A5370"/>
    <w:rsid w:val="009A5B14"/>
    <w:rsid w:val="009A5E06"/>
    <w:rsid w:val="009A7A1F"/>
    <w:rsid w:val="009B1FA9"/>
    <w:rsid w:val="009B1FBC"/>
    <w:rsid w:val="009B326E"/>
    <w:rsid w:val="009B3DA8"/>
    <w:rsid w:val="009B7B6B"/>
    <w:rsid w:val="009C11B6"/>
    <w:rsid w:val="009C2383"/>
    <w:rsid w:val="009C2619"/>
    <w:rsid w:val="009C3703"/>
    <w:rsid w:val="009D14FA"/>
    <w:rsid w:val="009D194D"/>
    <w:rsid w:val="009D1A03"/>
    <w:rsid w:val="009D388B"/>
    <w:rsid w:val="009D4093"/>
    <w:rsid w:val="009D40FC"/>
    <w:rsid w:val="009D5067"/>
    <w:rsid w:val="009E45AB"/>
    <w:rsid w:val="009E7C84"/>
    <w:rsid w:val="009F23C4"/>
    <w:rsid w:val="009F271B"/>
    <w:rsid w:val="009F7562"/>
    <w:rsid w:val="00A0161C"/>
    <w:rsid w:val="00A071B7"/>
    <w:rsid w:val="00A07937"/>
    <w:rsid w:val="00A07F4E"/>
    <w:rsid w:val="00A1194A"/>
    <w:rsid w:val="00A14709"/>
    <w:rsid w:val="00A1589B"/>
    <w:rsid w:val="00A240BC"/>
    <w:rsid w:val="00A30B7F"/>
    <w:rsid w:val="00A3385C"/>
    <w:rsid w:val="00A376D2"/>
    <w:rsid w:val="00A4293B"/>
    <w:rsid w:val="00A46412"/>
    <w:rsid w:val="00A46621"/>
    <w:rsid w:val="00A47FEB"/>
    <w:rsid w:val="00A52C05"/>
    <w:rsid w:val="00A53BDA"/>
    <w:rsid w:val="00A53F0F"/>
    <w:rsid w:val="00A55A2B"/>
    <w:rsid w:val="00A60D6C"/>
    <w:rsid w:val="00A61ABE"/>
    <w:rsid w:val="00A64EC4"/>
    <w:rsid w:val="00A73111"/>
    <w:rsid w:val="00A74BD0"/>
    <w:rsid w:val="00A776D2"/>
    <w:rsid w:val="00A82464"/>
    <w:rsid w:val="00A824C6"/>
    <w:rsid w:val="00A83216"/>
    <w:rsid w:val="00A9442D"/>
    <w:rsid w:val="00AA0023"/>
    <w:rsid w:val="00AA1723"/>
    <w:rsid w:val="00AA1825"/>
    <w:rsid w:val="00AA28F1"/>
    <w:rsid w:val="00AA4774"/>
    <w:rsid w:val="00AB1640"/>
    <w:rsid w:val="00AB4578"/>
    <w:rsid w:val="00AB5196"/>
    <w:rsid w:val="00AB6E44"/>
    <w:rsid w:val="00AC3828"/>
    <w:rsid w:val="00AC5642"/>
    <w:rsid w:val="00AC628D"/>
    <w:rsid w:val="00AC6B01"/>
    <w:rsid w:val="00AD25A6"/>
    <w:rsid w:val="00AD4274"/>
    <w:rsid w:val="00AD67EF"/>
    <w:rsid w:val="00AE3D17"/>
    <w:rsid w:val="00AE5834"/>
    <w:rsid w:val="00AF168A"/>
    <w:rsid w:val="00AF1AC8"/>
    <w:rsid w:val="00AF3791"/>
    <w:rsid w:val="00AF5A04"/>
    <w:rsid w:val="00AF69AB"/>
    <w:rsid w:val="00B006EE"/>
    <w:rsid w:val="00B01924"/>
    <w:rsid w:val="00B02104"/>
    <w:rsid w:val="00B07251"/>
    <w:rsid w:val="00B103AF"/>
    <w:rsid w:val="00B11B8C"/>
    <w:rsid w:val="00B200F8"/>
    <w:rsid w:val="00B20323"/>
    <w:rsid w:val="00B2596F"/>
    <w:rsid w:val="00B2635C"/>
    <w:rsid w:val="00B26740"/>
    <w:rsid w:val="00B36667"/>
    <w:rsid w:val="00B405FF"/>
    <w:rsid w:val="00B42BC1"/>
    <w:rsid w:val="00B4326B"/>
    <w:rsid w:val="00B46E17"/>
    <w:rsid w:val="00B51300"/>
    <w:rsid w:val="00B51A90"/>
    <w:rsid w:val="00B53E39"/>
    <w:rsid w:val="00B5628A"/>
    <w:rsid w:val="00B62D07"/>
    <w:rsid w:val="00B65651"/>
    <w:rsid w:val="00B738C1"/>
    <w:rsid w:val="00B75D58"/>
    <w:rsid w:val="00B75FD3"/>
    <w:rsid w:val="00B82047"/>
    <w:rsid w:val="00B82251"/>
    <w:rsid w:val="00B83124"/>
    <w:rsid w:val="00B83770"/>
    <w:rsid w:val="00B843AF"/>
    <w:rsid w:val="00B87539"/>
    <w:rsid w:val="00B91686"/>
    <w:rsid w:val="00B91808"/>
    <w:rsid w:val="00B93095"/>
    <w:rsid w:val="00B96893"/>
    <w:rsid w:val="00BA2C6D"/>
    <w:rsid w:val="00BA4AC3"/>
    <w:rsid w:val="00BA4C73"/>
    <w:rsid w:val="00BA634E"/>
    <w:rsid w:val="00BB468A"/>
    <w:rsid w:val="00BC0EE7"/>
    <w:rsid w:val="00BC1BE0"/>
    <w:rsid w:val="00BC1C99"/>
    <w:rsid w:val="00BC455A"/>
    <w:rsid w:val="00BC4A46"/>
    <w:rsid w:val="00BC6B8E"/>
    <w:rsid w:val="00BC7305"/>
    <w:rsid w:val="00BC7736"/>
    <w:rsid w:val="00BD0B52"/>
    <w:rsid w:val="00BD4F44"/>
    <w:rsid w:val="00BD671C"/>
    <w:rsid w:val="00BD7D73"/>
    <w:rsid w:val="00BE153A"/>
    <w:rsid w:val="00BE262C"/>
    <w:rsid w:val="00BE7F98"/>
    <w:rsid w:val="00BF0ED3"/>
    <w:rsid w:val="00BF42A1"/>
    <w:rsid w:val="00BF73E7"/>
    <w:rsid w:val="00C01799"/>
    <w:rsid w:val="00C01EA8"/>
    <w:rsid w:val="00C03C6D"/>
    <w:rsid w:val="00C0530D"/>
    <w:rsid w:val="00C11C0B"/>
    <w:rsid w:val="00C141ED"/>
    <w:rsid w:val="00C1522F"/>
    <w:rsid w:val="00C1550E"/>
    <w:rsid w:val="00C16B98"/>
    <w:rsid w:val="00C201A9"/>
    <w:rsid w:val="00C217E8"/>
    <w:rsid w:val="00C23A3D"/>
    <w:rsid w:val="00C274FE"/>
    <w:rsid w:val="00C31367"/>
    <w:rsid w:val="00C32F82"/>
    <w:rsid w:val="00C342B5"/>
    <w:rsid w:val="00C35971"/>
    <w:rsid w:val="00C3670A"/>
    <w:rsid w:val="00C45CAF"/>
    <w:rsid w:val="00C46F36"/>
    <w:rsid w:val="00C471E0"/>
    <w:rsid w:val="00C50FE2"/>
    <w:rsid w:val="00C51F2E"/>
    <w:rsid w:val="00C53981"/>
    <w:rsid w:val="00C554A6"/>
    <w:rsid w:val="00C554AD"/>
    <w:rsid w:val="00C60C09"/>
    <w:rsid w:val="00C6213A"/>
    <w:rsid w:val="00C637BA"/>
    <w:rsid w:val="00C66480"/>
    <w:rsid w:val="00C7721B"/>
    <w:rsid w:val="00C778BB"/>
    <w:rsid w:val="00C8082C"/>
    <w:rsid w:val="00C84838"/>
    <w:rsid w:val="00C85CF9"/>
    <w:rsid w:val="00C85F37"/>
    <w:rsid w:val="00C867F1"/>
    <w:rsid w:val="00C90FA6"/>
    <w:rsid w:val="00C95CFC"/>
    <w:rsid w:val="00C97422"/>
    <w:rsid w:val="00C974E6"/>
    <w:rsid w:val="00CA6082"/>
    <w:rsid w:val="00CA65E0"/>
    <w:rsid w:val="00CA7BD4"/>
    <w:rsid w:val="00CB157C"/>
    <w:rsid w:val="00CB2572"/>
    <w:rsid w:val="00CB447C"/>
    <w:rsid w:val="00CC0517"/>
    <w:rsid w:val="00CC0666"/>
    <w:rsid w:val="00CC3523"/>
    <w:rsid w:val="00CC5DBE"/>
    <w:rsid w:val="00CD192F"/>
    <w:rsid w:val="00CD303F"/>
    <w:rsid w:val="00CD3BA5"/>
    <w:rsid w:val="00CD5475"/>
    <w:rsid w:val="00CD54E8"/>
    <w:rsid w:val="00CD6D56"/>
    <w:rsid w:val="00CD7099"/>
    <w:rsid w:val="00CE1702"/>
    <w:rsid w:val="00CE20CE"/>
    <w:rsid w:val="00CE29A1"/>
    <w:rsid w:val="00CE2D7F"/>
    <w:rsid w:val="00CE4EB1"/>
    <w:rsid w:val="00CE6F21"/>
    <w:rsid w:val="00CE6F99"/>
    <w:rsid w:val="00CE75F1"/>
    <w:rsid w:val="00CF1952"/>
    <w:rsid w:val="00CF2947"/>
    <w:rsid w:val="00CF3D46"/>
    <w:rsid w:val="00CF6507"/>
    <w:rsid w:val="00CF684F"/>
    <w:rsid w:val="00CF724B"/>
    <w:rsid w:val="00D00A41"/>
    <w:rsid w:val="00D00AA8"/>
    <w:rsid w:val="00D01D71"/>
    <w:rsid w:val="00D01F70"/>
    <w:rsid w:val="00D029CA"/>
    <w:rsid w:val="00D03CC2"/>
    <w:rsid w:val="00D04FCA"/>
    <w:rsid w:val="00D107E6"/>
    <w:rsid w:val="00D10FF8"/>
    <w:rsid w:val="00D11345"/>
    <w:rsid w:val="00D15303"/>
    <w:rsid w:val="00D1530D"/>
    <w:rsid w:val="00D16753"/>
    <w:rsid w:val="00D16A11"/>
    <w:rsid w:val="00D2521C"/>
    <w:rsid w:val="00D26B78"/>
    <w:rsid w:val="00D308C6"/>
    <w:rsid w:val="00D30903"/>
    <w:rsid w:val="00D348CB"/>
    <w:rsid w:val="00D349AD"/>
    <w:rsid w:val="00D3719C"/>
    <w:rsid w:val="00D40926"/>
    <w:rsid w:val="00D41D6B"/>
    <w:rsid w:val="00D43E28"/>
    <w:rsid w:val="00D45889"/>
    <w:rsid w:val="00D46919"/>
    <w:rsid w:val="00D473FF"/>
    <w:rsid w:val="00D55BF3"/>
    <w:rsid w:val="00D56871"/>
    <w:rsid w:val="00D57473"/>
    <w:rsid w:val="00D57718"/>
    <w:rsid w:val="00D6051F"/>
    <w:rsid w:val="00D64FB0"/>
    <w:rsid w:val="00D6508C"/>
    <w:rsid w:val="00D667B9"/>
    <w:rsid w:val="00D70992"/>
    <w:rsid w:val="00D74A63"/>
    <w:rsid w:val="00D82884"/>
    <w:rsid w:val="00D847E7"/>
    <w:rsid w:val="00D91F86"/>
    <w:rsid w:val="00D951AE"/>
    <w:rsid w:val="00D97622"/>
    <w:rsid w:val="00DA13B6"/>
    <w:rsid w:val="00DB0317"/>
    <w:rsid w:val="00DB06C7"/>
    <w:rsid w:val="00DB49A1"/>
    <w:rsid w:val="00DC0BE8"/>
    <w:rsid w:val="00DC136F"/>
    <w:rsid w:val="00DC45DA"/>
    <w:rsid w:val="00DC76CE"/>
    <w:rsid w:val="00DC7B6A"/>
    <w:rsid w:val="00DD32EE"/>
    <w:rsid w:val="00DD4EA3"/>
    <w:rsid w:val="00DD5AB2"/>
    <w:rsid w:val="00DD7253"/>
    <w:rsid w:val="00DE003A"/>
    <w:rsid w:val="00DE4DC1"/>
    <w:rsid w:val="00DF0132"/>
    <w:rsid w:val="00DF079E"/>
    <w:rsid w:val="00DF0B9D"/>
    <w:rsid w:val="00DF1ACE"/>
    <w:rsid w:val="00DF6C9F"/>
    <w:rsid w:val="00E0033B"/>
    <w:rsid w:val="00E015F4"/>
    <w:rsid w:val="00E02755"/>
    <w:rsid w:val="00E040B1"/>
    <w:rsid w:val="00E046CA"/>
    <w:rsid w:val="00E06608"/>
    <w:rsid w:val="00E10453"/>
    <w:rsid w:val="00E11D5B"/>
    <w:rsid w:val="00E11F9E"/>
    <w:rsid w:val="00E12E39"/>
    <w:rsid w:val="00E13EF7"/>
    <w:rsid w:val="00E215D2"/>
    <w:rsid w:val="00E23C81"/>
    <w:rsid w:val="00E27B55"/>
    <w:rsid w:val="00E309D2"/>
    <w:rsid w:val="00E30F5A"/>
    <w:rsid w:val="00E310C3"/>
    <w:rsid w:val="00E35E4F"/>
    <w:rsid w:val="00E36507"/>
    <w:rsid w:val="00E4499A"/>
    <w:rsid w:val="00E505BE"/>
    <w:rsid w:val="00E520C1"/>
    <w:rsid w:val="00E600D1"/>
    <w:rsid w:val="00E61111"/>
    <w:rsid w:val="00E66C95"/>
    <w:rsid w:val="00E70D46"/>
    <w:rsid w:val="00E734B1"/>
    <w:rsid w:val="00E75E02"/>
    <w:rsid w:val="00E774D9"/>
    <w:rsid w:val="00E774E5"/>
    <w:rsid w:val="00E87EFE"/>
    <w:rsid w:val="00E90194"/>
    <w:rsid w:val="00E90424"/>
    <w:rsid w:val="00E919D5"/>
    <w:rsid w:val="00E96959"/>
    <w:rsid w:val="00EA18FC"/>
    <w:rsid w:val="00EA2239"/>
    <w:rsid w:val="00EA5479"/>
    <w:rsid w:val="00EA79EF"/>
    <w:rsid w:val="00EB0344"/>
    <w:rsid w:val="00EB0CFF"/>
    <w:rsid w:val="00EB2F1A"/>
    <w:rsid w:val="00EB368B"/>
    <w:rsid w:val="00EB5DE4"/>
    <w:rsid w:val="00EC1D09"/>
    <w:rsid w:val="00ED178B"/>
    <w:rsid w:val="00ED2ECB"/>
    <w:rsid w:val="00ED2ED2"/>
    <w:rsid w:val="00ED39BE"/>
    <w:rsid w:val="00ED567C"/>
    <w:rsid w:val="00ED6D7D"/>
    <w:rsid w:val="00EE0CCE"/>
    <w:rsid w:val="00EE1C06"/>
    <w:rsid w:val="00EF0E10"/>
    <w:rsid w:val="00EF2AFA"/>
    <w:rsid w:val="00EF6DF3"/>
    <w:rsid w:val="00EF74A3"/>
    <w:rsid w:val="00EF7B1B"/>
    <w:rsid w:val="00F0047F"/>
    <w:rsid w:val="00F03983"/>
    <w:rsid w:val="00F0434D"/>
    <w:rsid w:val="00F1224E"/>
    <w:rsid w:val="00F16AFE"/>
    <w:rsid w:val="00F2129D"/>
    <w:rsid w:val="00F24570"/>
    <w:rsid w:val="00F270FC"/>
    <w:rsid w:val="00F33A9B"/>
    <w:rsid w:val="00F34C4D"/>
    <w:rsid w:val="00F3531C"/>
    <w:rsid w:val="00F36E35"/>
    <w:rsid w:val="00F407C1"/>
    <w:rsid w:val="00F41134"/>
    <w:rsid w:val="00F5256D"/>
    <w:rsid w:val="00F56EC3"/>
    <w:rsid w:val="00F643BB"/>
    <w:rsid w:val="00F66ED6"/>
    <w:rsid w:val="00F70020"/>
    <w:rsid w:val="00F7011F"/>
    <w:rsid w:val="00F7530B"/>
    <w:rsid w:val="00F76188"/>
    <w:rsid w:val="00F765D5"/>
    <w:rsid w:val="00F769F9"/>
    <w:rsid w:val="00F77A60"/>
    <w:rsid w:val="00F8034C"/>
    <w:rsid w:val="00F81501"/>
    <w:rsid w:val="00F81958"/>
    <w:rsid w:val="00F83140"/>
    <w:rsid w:val="00F86104"/>
    <w:rsid w:val="00F865D7"/>
    <w:rsid w:val="00F90D80"/>
    <w:rsid w:val="00FA6A2B"/>
    <w:rsid w:val="00FA7AE0"/>
    <w:rsid w:val="00FB36EF"/>
    <w:rsid w:val="00FB3B0D"/>
    <w:rsid w:val="00FB4BEB"/>
    <w:rsid w:val="00FB6201"/>
    <w:rsid w:val="00FB67EE"/>
    <w:rsid w:val="00FB76BF"/>
    <w:rsid w:val="00FC57DF"/>
    <w:rsid w:val="00FD08FB"/>
    <w:rsid w:val="00FD2FE1"/>
    <w:rsid w:val="00FD311F"/>
    <w:rsid w:val="00FD42B1"/>
    <w:rsid w:val="00FD5F5D"/>
    <w:rsid w:val="00FD6F1C"/>
    <w:rsid w:val="00FD7A4A"/>
    <w:rsid w:val="00FE0404"/>
    <w:rsid w:val="00FE085F"/>
    <w:rsid w:val="00FE2BB2"/>
    <w:rsid w:val="00FE6133"/>
    <w:rsid w:val="00FF3178"/>
    <w:rsid w:val="00FF3AA5"/>
    <w:rsid w:val="00FF4737"/>
    <w:rsid w:val="00FF5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4:docId w14:val="20277726"/>
  <w15:docId w15:val="{B6AC8CB8-63E8-4481-BDA0-CD64D6D2E7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AFE"/>
    <w:rPr>
      <w:rFonts w:ascii="Calibri" w:eastAsia="Times New Roman" w:hAnsi="Calibri" w:cs="Calibri"/>
    </w:rPr>
  </w:style>
  <w:style w:type="paragraph" w:styleId="3">
    <w:name w:val="heading 3"/>
    <w:basedOn w:val="a"/>
    <w:next w:val="a"/>
    <w:link w:val="30"/>
    <w:qFormat/>
    <w:rsid w:val="008364A9"/>
    <w:pPr>
      <w:keepNext/>
      <w:spacing w:after="0" w:line="240" w:lineRule="auto"/>
      <w:outlineLvl w:val="2"/>
    </w:pPr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paragraph" w:styleId="4">
    <w:name w:val="heading 4"/>
    <w:basedOn w:val="a"/>
    <w:next w:val="a"/>
    <w:link w:val="40"/>
    <w:qFormat/>
    <w:rsid w:val="008364A9"/>
    <w:pPr>
      <w:keepNext/>
      <w:spacing w:after="0" w:line="240" w:lineRule="auto"/>
      <w:outlineLvl w:val="3"/>
    </w:pPr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en-US" w:eastAsia="ru-RU"/>
    </w:rPr>
  </w:style>
  <w:style w:type="character" w:customStyle="1" w:styleId="40">
    <w:name w:val="Заголовок 4 Знак"/>
    <w:basedOn w:val="a0"/>
    <w:link w:val="4"/>
    <w:rsid w:val="008364A9"/>
    <w:rPr>
      <w:rFonts w:ascii="Times New Roman" w:eastAsia="Calibri" w:hAnsi="Times New Roman" w:cs="Times New Roman"/>
      <w:b/>
      <w:bCs/>
      <w:i/>
      <w:iCs/>
      <w:sz w:val="24"/>
      <w:szCs w:val="24"/>
      <w:lang w:val="x-none" w:eastAsia="ru-RU"/>
    </w:rPr>
  </w:style>
  <w:style w:type="paragraph" w:styleId="a3">
    <w:name w:val="Body Text"/>
    <w:basedOn w:val="a"/>
    <w:link w:val="a4"/>
    <w:rsid w:val="00901046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customStyle="1" w:styleId="a4">
    <w:name w:val="Основной текст Знак"/>
    <w:basedOn w:val="a0"/>
    <w:link w:val="a3"/>
    <w:rsid w:val="00901046"/>
    <w:rPr>
      <w:rFonts w:ascii="Times New Roman" w:eastAsia="Calibri" w:hAnsi="Times New Roman" w:cs="Times New Roman"/>
      <w:sz w:val="20"/>
      <w:szCs w:val="20"/>
      <w:lang w:val="x-none" w:eastAsia="ru-RU"/>
    </w:rPr>
  </w:style>
  <w:style w:type="character" w:styleId="a5">
    <w:name w:val="Hyperlink"/>
    <w:rsid w:val="007E331D"/>
    <w:rPr>
      <w:rFonts w:cs="Times New Roman"/>
      <w:color w:val="auto"/>
      <w:u w:val="single"/>
    </w:rPr>
  </w:style>
  <w:style w:type="paragraph" w:styleId="a6">
    <w:name w:val="No Spacing"/>
    <w:uiPriority w:val="1"/>
    <w:qFormat/>
    <w:rsid w:val="007E331D"/>
    <w:pPr>
      <w:spacing w:after="0" w:line="240" w:lineRule="auto"/>
    </w:pPr>
    <w:rPr>
      <w:rFonts w:ascii="Calibri" w:eastAsia="Calibri" w:hAnsi="Calibri" w:cs="Times New Roman"/>
    </w:rPr>
  </w:style>
  <w:style w:type="table" w:styleId="a7">
    <w:name w:val="Table Grid"/>
    <w:basedOn w:val="a1"/>
    <w:uiPriority w:val="39"/>
    <w:rsid w:val="007E33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028A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CC0517"/>
    <w:pPr>
      <w:ind w:left="720"/>
      <w:contextualSpacing/>
    </w:pPr>
  </w:style>
  <w:style w:type="paragraph" w:customStyle="1" w:styleId="1">
    <w:name w:val="Абзац списка1"/>
    <w:basedOn w:val="a"/>
    <w:rsid w:val="00703B8A"/>
    <w:pPr>
      <w:ind w:left="720"/>
    </w:pPr>
  </w:style>
  <w:style w:type="paragraph" w:styleId="a9">
    <w:name w:val="Balloon Text"/>
    <w:basedOn w:val="a"/>
    <w:link w:val="aa"/>
    <w:uiPriority w:val="99"/>
    <w:semiHidden/>
    <w:unhideWhenUsed/>
    <w:rsid w:val="00E015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015F4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540DFC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40DFC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40DFC"/>
    <w:rPr>
      <w:rFonts w:ascii="Calibri" w:eastAsia="Times New Roman" w:hAnsi="Calibri" w:cs="Calibri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40DFC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40DFC"/>
    <w:rPr>
      <w:rFonts w:ascii="Calibri" w:eastAsia="Times New Roman" w:hAnsi="Calibri" w:cs="Calibri"/>
      <w:b/>
      <w:bCs/>
      <w:sz w:val="20"/>
      <w:szCs w:val="20"/>
    </w:rPr>
  </w:style>
  <w:style w:type="paragraph" w:styleId="af0">
    <w:name w:val="header"/>
    <w:basedOn w:val="a"/>
    <w:link w:val="af1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BA4C73"/>
    <w:rPr>
      <w:rFonts w:ascii="Calibri" w:eastAsia="Times New Roman" w:hAnsi="Calibri" w:cs="Calibri"/>
    </w:rPr>
  </w:style>
  <w:style w:type="paragraph" w:styleId="af2">
    <w:name w:val="footer"/>
    <w:basedOn w:val="a"/>
    <w:link w:val="af3"/>
    <w:uiPriority w:val="99"/>
    <w:unhideWhenUsed/>
    <w:rsid w:val="00BA4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BA4C73"/>
    <w:rPr>
      <w:rFonts w:ascii="Calibri" w:eastAsia="Times New Roman" w:hAnsi="Calibri" w:cs="Calibri"/>
    </w:rPr>
  </w:style>
  <w:style w:type="paragraph" w:styleId="af4">
    <w:name w:val="Normal (Web)"/>
    <w:basedOn w:val="a"/>
    <w:uiPriority w:val="99"/>
    <w:unhideWhenUsed/>
    <w:rsid w:val="00991D0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11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37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69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1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si@cmkt-kompet.ru" TargetMode="External"/><Relationship Id="rId13" Type="http://schemas.openxmlformats.org/officeDocument/2006/relationships/hyperlink" Target="mailto:provider@cmkt-kompe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msi@cmkt-kompe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&#1086;&#1086;&#1086;&#1082;&#1086;&#1084;&#1087;&#1077;&#1090;&#1077;&#1085;&#1090;&#1085;&#1086;&#1089;&#1090;&#1100;.&#1088;&#1092;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msi@cmkt-kompet.ru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62B33E-02C3-4BFE-A500-18A339B71C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1623</TotalTime>
  <Pages>3</Pages>
  <Words>1223</Words>
  <Characters>6976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Desktop</dc:creator>
  <cp:lastModifiedBy>User</cp:lastModifiedBy>
  <cp:revision>265</cp:revision>
  <cp:lastPrinted>2024-07-23T11:45:00Z</cp:lastPrinted>
  <dcterms:created xsi:type="dcterms:W3CDTF">2024-11-27T09:22:00Z</dcterms:created>
  <dcterms:modified xsi:type="dcterms:W3CDTF">2026-06-08T10:49:00Z</dcterms:modified>
</cp:coreProperties>
</file>